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D7E5" w14:textId="77777777" w:rsidR="00BC6DDE" w:rsidRPr="00BD35F6" w:rsidRDefault="00BC6DDE" w:rsidP="00BC6DDE">
      <w:pPr>
        <w:rPr>
          <w:rFonts w:ascii="NTPreCursivefk" w:hAnsi="NTPreCursivefk"/>
          <w:sz w:val="32"/>
          <w:szCs w:val="32"/>
        </w:rPr>
      </w:pPr>
      <w:r w:rsidRPr="00BD35F6">
        <w:rPr>
          <w:rFonts w:ascii="NTPreCursivefk" w:hAnsi="NTPreCursivefk"/>
          <w:sz w:val="32"/>
          <w:szCs w:val="32"/>
        </w:rPr>
        <w:t xml:space="preserve">Morning maths </w:t>
      </w:r>
      <w:r w:rsidR="008B7854" w:rsidRPr="00BD35F6">
        <w:rPr>
          <w:rFonts w:ascii="NTPreCursivefk" w:hAnsi="NTPreCursivefk"/>
          <w:sz w:val="32"/>
          <w:szCs w:val="32"/>
        </w:rPr>
        <w:t>Monday 22nd</w:t>
      </w:r>
      <w:r w:rsidRPr="00BD35F6">
        <w:rPr>
          <w:rFonts w:ascii="NTPreCursivefk" w:hAnsi="NTPreCursivefk"/>
          <w:sz w:val="32"/>
          <w:szCs w:val="32"/>
        </w:rPr>
        <w:t xml:space="preserve"> February 2021</w:t>
      </w:r>
    </w:p>
    <w:p w14:paraId="089A5060" w14:textId="77777777" w:rsidR="00BC6DDE" w:rsidRDefault="00BC6DDE" w:rsidP="004C54BD">
      <w:pPr>
        <w:spacing w:after="0" w:line="240" w:lineRule="auto"/>
        <w:rPr>
          <w:rFonts w:ascii="NTPreCursive" w:hAnsi="NTPreCursive"/>
          <w:b/>
          <w:sz w:val="32"/>
          <w:szCs w:val="32"/>
        </w:rPr>
      </w:pPr>
      <w:r w:rsidRPr="004C54BD">
        <w:rPr>
          <w:rFonts w:ascii="NTPreCursive" w:hAnsi="NTPreCursive"/>
          <w:b/>
          <w:sz w:val="32"/>
          <w:szCs w:val="32"/>
        </w:rPr>
        <w:t xml:space="preserve">WALT: </w:t>
      </w:r>
      <w:r w:rsidR="00E0503F">
        <w:rPr>
          <w:rFonts w:ascii="NTPreCursive" w:hAnsi="NTPreCursive"/>
          <w:b/>
          <w:sz w:val="32"/>
          <w:szCs w:val="32"/>
        </w:rPr>
        <w:t>to divide by using a formal written method (the bus stop)</w:t>
      </w:r>
    </w:p>
    <w:p w14:paraId="230A37BC" w14:textId="77777777" w:rsidR="00BC6DDE" w:rsidRPr="005F5824" w:rsidRDefault="00E0503F" w:rsidP="00BC6DDE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623F90BC" wp14:editId="3BA06845">
            <wp:extent cx="1730829" cy="3843789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8410" cy="38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FE5D" w14:textId="77777777" w:rsidR="00BC6DDE" w:rsidRPr="00E0503F" w:rsidRDefault="00BC6DDE" w:rsidP="00BC6DDE">
      <w:pPr>
        <w:rPr>
          <w:rFonts w:ascii="NTPreCursivefk" w:hAnsi="NTPreCursivefk"/>
          <w:sz w:val="32"/>
          <w:szCs w:val="32"/>
        </w:rPr>
      </w:pPr>
      <w:r w:rsidRPr="00E0503F">
        <w:rPr>
          <w:rFonts w:ascii="NTPreCursivefk" w:hAnsi="NTPreCursivefk"/>
          <w:sz w:val="32"/>
          <w:szCs w:val="32"/>
        </w:rPr>
        <w:t xml:space="preserve">Morning maths </w:t>
      </w:r>
      <w:r w:rsidR="00E0503F" w:rsidRPr="00E0503F">
        <w:rPr>
          <w:rFonts w:ascii="NTPreCursivefk" w:hAnsi="NTPreCursivefk"/>
          <w:sz w:val="32"/>
          <w:szCs w:val="32"/>
        </w:rPr>
        <w:t xml:space="preserve">Tuesday 23rd </w:t>
      </w:r>
      <w:r w:rsidRPr="00E0503F">
        <w:rPr>
          <w:rFonts w:ascii="NTPreCursivefk" w:hAnsi="NTPreCursivefk"/>
          <w:sz w:val="32"/>
          <w:szCs w:val="32"/>
        </w:rPr>
        <w:t>February 2021</w:t>
      </w:r>
    </w:p>
    <w:p w14:paraId="2613122C" w14:textId="77777777" w:rsidR="00BC6DDE" w:rsidRDefault="00BC6DDE" w:rsidP="004C54BD">
      <w:pPr>
        <w:rPr>
          <w:rFonts w:ascii="NTPreCursivefk" w:hAnsi="NTPreCursivefk"/>
          <w:b/>
          <w:sz w:val="32"/>
          <w:szCs w:val="32"/>
        </w:rPr>
      </w:pPr>
      <w:r w:rsidRPr="00E0503F">
        <w:rPr>
          <w:rFonts w:ascii="NTPreCursivefk" w:hAnsi="NTPreCursivefk"/>
          <w:b/>
          <w:sz w:val="32"/>
          <w:szCs w:val="32"/>
        </w:rPr>
        <w:t xml:space="preserve">WALT: </w:t>
      </w:r>
      <w:r w:rsidR="00E0503F">
        <w:rPr>
          <w:rFonts w:ascii="NTPreCursivefk" w:hAnsi="NTPreCursivefk"/>
          <w:b/>
          <w:sz w:val="32"/>
          <w:szCs w:val="32"/>
        </w:rPr>
        <w:t>use BIDMAS (brackets, indices, division, multiplication, add, subtract)</w:t>
      </w:r>
    </w:p>
    <w:p w14:paraId="44ACFA66" w14:textId="77777777" w:rsidR="00E0503F" w:rsidRPr="00E0503F" w:rsidRDefault="00E0503F" w:rsidP="004C54BD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>Can you remember the order in which operations must be performed?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745"/>
      </w:tblGrid>
      <w:tr w:rsidR="00E0503F" w14:paraId="5743141F" w14:textId="77777777" w:rsidTr="00E0503F">
        <w:trPr>
          <w:trHeight w:val="1824"/>
        </w:trPr>
        <w:tc>
          <w:tcPr>
            <w:tcW w:w="2440" w:type="dxa"/>
          </w:tcPr>
          <w:p w14:paraId="3B0F01C8" w14:textId="77777777" w:rsidR="00E0503F" w:rsidRPr="00B625BD" w:rsidRDefault="00E0503F" w:rsidP="00724A1C">
            <w:pPr>
              <w:rPr>
                <w:sz w:val="24"/>
                <w:szCs w:val="24"/>
              </w:rPr>
            </w:pPr>
            <w:r w:rsidRPr="00B625BD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25BD">
              <w:rPr>
                <w:sz w:val="24"/>
                <w:szCs w:val="24"/>
              </w:rPr>
              <w:t>7 + 8 x 3</w:t>
            </w:r>
          </w:p>
        </w:tc>
        <w:tc>
          <w:tcPr>
            <w:tcW w:w="2440" w:type="dxa"/>
          </w:tcPr>
          <w:p w14:paraId="49C4309E" w14:textId="77777777" w:rsidR="00E0503F" w:rsidRDefault="00E0503F" w:rsidP="00724A1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2) 20 – 4 x 2</w:t>
            </w:r>
          </w:p>
        </w:tc>
        <w:tc>
          <w:tcPr>
            <w:tcW w:w="2440" w:type="dxa"/>
          </w:tcPr>
          <w:p w14:paraId="068A0ADF" w14:textId="77777777" w:rsidR="00E0503F" w:rsidRDefault="00E0503F" w:rsidP="00724A1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3) 17 + 3 x 6</w:t>
            </w:r>
          </w:p>
        </w:tc>
        <w:tc>
          <w:tcPr>
            <w:tcW w:w="2745" w:type="dxa"/>
          </w:tcPr>
          <w:p w14:paraId="78CFCEF2" w14:textId="77777777" w:rsidR="00E0503F" w:rsidRDefault="00E0503F" w:rsidP="00724A1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4) 23 – 18 </w:t>
            </w:r>
            <w:r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3</w:t>
            </w:r>
          </w:p>
        </w:tc>
      </w:tr>
      <w:tr w:rsidR="00E0503F" w14:paraId="32B92805" w14:textId="77777777" w:rsidTr="00E0503F">
        <w:trPr>
          <w:trHeight w:val="1801"/>
        </w:trPr>
        <w:tc>
          <w:tcPr>
            <w:tcW w:w="2440" w:type="dxa"/>
          </w:tcPr>
          <w:p w14:paraId="4367CCFE" w14:textId="77777777" w:rsidR="00E0503F" w:rsidRDefault="00E0503F" w:rsidP="00724A1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5) 7 x 3 – 2 x 4 </w:t>
            </w:r>
          </w:p>
        </w:tc>
        <w:tc>
          <w:tcPr>
            <w:tcW w:w="2440" w:type="dxa"/>
          </w:tcPr>
          <w:p w14:paraId="002FFD0D" w14:textId="77777777" w:rsidR="00E0503F" w:rsidRDefault="00E0503F" w:rsidP="00724A1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6) 3 x 6 + 8 x 2</w:t>
            </w:r>
          </w:p>
        </w:tc>
        <w:tc>
          <w:tcPr>
            <w:tcW w:w="2440" w:type="dxa"/>
          </w:tcPr>
          <w:p w14:paraId="4C0B87DB" w14:textId="77777777" w:rsidR="00E0503F" w:rsidRDefault="00E0503F" w:rsidP="00724A1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7) 8 + 3 x 2 - 4</w:t>
            </w:r>
          </w:p>
        </w:tc>
        <w:tc>
          <w:tcPr>
            <w:tcW w:w="2745" w:type="dxa"/>
          </w:tcPr>
          <w:p w14:paraId="7167B5DF" w14:textId="77777777" w:rsidR="00E0503F" w:rsidRDefault="00E0503F" w:rsidP="00724A1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5) 14 </w:t>
            </w:r>
            <w:r>
              <w:rPr>
                <w:rFonts w:cstheme="minorHAnsi"/>
                <w:sz w:val="24"/>
              </w:rPr>
              <w:t>÷</w:t>
            </w:r>
            <w:r>
              <w:rPr>
                <w:sz w:val="24"/>
              </w:rPr>
              <w:t xml:space="preserve"> 2 – 10 </w:t>
            </w:r>
            <w:r>
              <w:rPr>
                <w:rFonts w:ascii="Calibri" w:hAnsi="Calibri" w:cs="Calibri"/>
                <w:sz w:val="24"/>
              </w:rPr>
              <w:t>÷</w:t>
            </w:r>
            <w:r>
              <w:rPr>
                <w:sz w:val="24"/>
              </w:rPr>
              <w:t xml:space="preserve"> 5</w:t>
            </w:r>
          </w:p>
        </w:tc>
      </w:tr>
    </w:tbl>
    <w:p w14:paraId="044112F9" w14:textId="77777777" w:rsidR="00BC6DDE" w:rsidRDefault="00BC6DDE" w:rsidP="00BC6DDE">
      <w:pPr>
        <w:rPr>
          <w:rFonts w:ascii="NTPreCursivefk" w:hAnsi="NTPreCursivefk"/>
          <w:sz w:val="24"/>
          <w:szCs w:val="24"/>
        </w:rPr>
      </w:pPr>
    </w:p>
    <w:p w14:paraId="4F81950D" w14:textId="77777777" w:rsidR="0070567B" w:rsidRDefault="0070567B" w:rsidP="00BC6DDE">
      <w:pPr>
        <w:rPr>
          <w:rFonts w:ascii="NTPreCursivefk" w:hAnsi="NTPreCursivefk"/>
          <w:sz w:val="24"/>
          <w:szCs w:val="24"/>
        </w:rPr>
      </w:pPr>
    </w:p>
    <w:p w14:paraId="393FEF36" w14:textId="77777777" w:rsidR="0070567B" w:rsidRDefault="0070567B" w:rsidP="00BC6DDE">
      <w:pPr>
        <w:rPr>
          <w:rFonts w:ascii="NTPreCursivefk" w:hAnsi="NTPreCursivefk"/>
          <w:sz w:val="24"/>
          <w:szCs w:val="24"/>
        </w:rPr>
      </w:pPr>
    </w:p>
    <w:p w14:paraId="64C8BC23" w14:textId="77777777" w:rsidR="0070567B" w:rsidRDefault="0070567B" w:rsidP="00BC6DDE">
      <w:pPr>
        <w:rPr>
          <w:rFonts w:ascii="NTPreCursivefk" w:hAnsi="NTPreCursivefk"/>
          <w:sz w:val="24"/>
          <w:szCs w:val="24"/>
        </w:rPr>
      </w:pPr>
    </w:p>
    <w:p w14:paraId="03E67C89" w14:textId="77777777" w:rsidR="0070567B" w:rsidRDefault="0070567B" w:rsidP="00BC6DDE">
      <w:pPr>
        <w:rPr>
          <w:rFonts w:ascii="NTPreCursivefk" w:hAnsi="NTPreCursivefk"/>
          <w:sz w:val="24"/>
          <w:szCs w:val="24"/>
        </w:rPr>
      </w:pPr>
    </w:p>
    <w:p w14:paraId="3C4443E0" w14:textId="77777777" w:rsidR="0070567B" w:rsidRDefault="0070567B" w:rsidP="00BC6DDE">
      <w:pPr>
        <w:rPr>
          <w:rFonts w:ascii="NTPreCursivefk" w:hAnsi="NTPreCursivefk"/>
          <w:sz w:val="24"/>
          <w:szCs w:val="24"/>
        </w:rPr>
      </w:pPr>
    </w:p>
    <w:p w14:paraId="21ECB361" w14:textId="77777777" w:rsidR="00BC6DDE" w:rsidRPr="007263C2" w:rsidRDefault="00BC6DDE" w:rsidP="00BC6DDE">
      <w:pPr>
        <w:rPr>
          <w:rFonts w:ascii="NTPreCursivefk" w:hAnsi="NTPreCursivefk"/>
          <w:sz w:val="32"/>
          <w:szCs w:val="32"/>
        </w:rPr>
      </w:pPr>
      <w:r w:rsidRPr="007263C2">
        <w:rPr>
          <w:rFonts w:ascii="NTPreCursivefk" w:hAnsi="NTPreCursivefk"/>
          <w:sz w:val="32"/>
          <w:szCs w:val="32"/>
        </w:rPr>
        <w:lastRenderedPageBreak/>
        <w:t xml:space="preserve">Morning maths Wednesday </w:t>
      </w:r>
      <w:r w:rsidR="00E0503F">
        <w:rPr>
          <w:rFonts w:ascii="NTPreCursivefk" w:hAnsi="NTPreCursivefk"/>
          <w:sz w:val="32"/>
          <w:szCs w:val="32"/>
        </w:rPr>
        <w:t>24</w:t>
      </w:r>
      <w:r w:rsidR="00335E3A" w:rsidRPr="007263C2">
        <w:rPr>
          <w:rFonts w:ascii="NTPreCursivefk" w:hAnsi="NTPreCursivefk"/>
          <w:sz w:val="32"/>
          <w:szCs w:val="32"/>
        </w:rPr>
        <w:t>th</w:t>
      </w:r>
      <w:r w:rsidRPr="007263C2">
        <w:rPr>
          <w:rFonts w:ascii="NTPreCursivefk" w:hAnsi="NTPreCursivefk"/>
          <w:sz w:val="32"/>
          <w:szCs w:val="32"/>
        </w:rPr>
        <w:t xml:space="preserve"> February 2021</w:t>
      </w:r>
    </w:p>
    <w:p w14:paraId="10AA6343" w14:textId="77777777" w:rsidR="00D55E4B" w:rsidRDefault="00BC6DDE" w:rsidP="00D55E4B">
      <w:pPr>
        <w:rPr>
          <w:rFonts w:ascii="NTPreCursivefk" w:hAnsi="NTPreCursivefk"/>
          <w:b/>
          <w:sz w:val="32"/>
          <w:szCs w:val="32"/>
        </w:rPr>
      </w:pPr>
      <w:r w:rsidRPr="007263C2">
        <w:rPr>
          <w:rFonts w:ascii="NTPreCursivefk" w:hAnsi="NTPreCursivefk"/>
          <w:b/>
          <w:sz w:val="32"/>
          <w:szCs w:val="32"/>
        </w:rPr>
        <w:t xml:space="preserve">WALT: </w:t>
      </w:r>
      <w:r w:rsidR="0070567B" w:rsidRPr="0070567B">
        <w:rPr>
          <w:rFonts w:ascii="NTPreCursivefk" w:hAnsi="NTPreCursivefk"/>
          <w:b/>
          <w:sz w:val="32"/>
          <w:szCs w:val="32"/>
        </w:rPr>
        <w:t>recognise square numbers</w:t>
      </w:r>
    </w:p>
    <w:p w14:paraId="73AEBEB4" w14:textId="77777777" w:rsidR="0070567B" w:rsidRPr="0070567B" w:rsidRDefault="0070567B" w:rsidP="0070567B">
      <w:pPr>
        <w:rPr>
          <w:rFonts w:ascii="NTPreCursivefk" w:hAnsi="NTPreCursivefk"/>
          <w:sz w:val="32"/>
          <w:szCs w:val="32"/>
        </w:rPr>
      </w:pPr>
      <w:r w:rsidRPr="0070567B">
        <w:rPr>
          <w:rFonts w:ascii="NTPreCursivefk" w:hAnsi="NTPreCursivefk"/>
          <w:sz w:val="32"/>
          <w:szCs w:val="32"/>
        </w:rPr>
        <w:t>Solve the following:</w:t>
      </w:r>
    </w:p>
    <w:p w14:paraId="11D6F688" w14:textId="77777777" w:rsidR="0070567B" w:rsidRPr="0070567B" w:rsidRDefault="0070567B" w:rsidP="0070567B">
      <w:pPr>
        <w:tabs>
          <w:tab w:val="left" w:pos="0"/>
          <w:tab w:val="left" w:pos="284"/>
        </w:tabs>
        <w:ind w:left="284" w:hanging="851"/>
        <w:rPr>
          <w:rFonts w:ascii="NTPreCursive" w:hAnsi="NTPreCursive"/>
          <w:sz w:val="32"/>
          <w:szCs w:val="32"/>
        </w:rPr>
      </w:pPr>
      <w:r>
        <w:rPr>
          <w:rFonts w:ascii="Comic Sans MS" w:hAnsi="Comic Sans MS"/>
        </w:rPr>
        <w:tab/>
      </w:r>
      <w:r w:rsidRPr="0070567B">
        <w:rPr>
          <w:rFonts w:ascii="NTPreCursive" w:hAnsi="NTPreCursive"/>
          <w:sz w:val="32"/>
          <w:szCs w:val="32"/>
        </w:rPr>
        <w:t>a)</w:t>
      </w:r>
      <w:r w:rsidRPr="0070567B">
        <w:rPr>
          <w:rFonts w:ascii="NTPreCursive" w:hAnsi="NTPreCursive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  <w:t xml:space="preserve">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  <w:t xml:space="preserve">c)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14:paraId="7EBC6BAF" w14:textId="77777777" w:rsidR="0070567B" w:rsidRPr="0070567B" w:rsidRDefault="0070567B" w:rsidP="0070567B">
      <w:pPr>
        <w:tabs>
          <w:tab w:val="left" w:pos="0"/>
          <w:tab w:val="left" w:pos="284"/>
          <w:tab w:val="left" w:pos="567"/>
        </w:tabs>
        <w:ind w:left="567" w:hanging="1134"/>
        <w:rPr>
          <w:rFonts w:ascii="NTPreCursive" w:hAnsi="NTPreCursive"/>
          <w:sz w:val="32"/>
          <w:szCs w:val="32"/>
        </w:rPr>
      </w:pPr>
      <w:r w:rsidRPr="0070567B">
        <w:rPr>
          <w:rFonts w:ascii="NTPreCursive" w:hAnsi="NTPreCursive"/>
          <w:sz w:val="32"/>
          <w:szCs w:val="32"/>
        </w:rPr>
        <w:tab/>
        <w:t>d)</w:t>
      </w:r>
      <w:r w:rsidRPr="0070567B">
        <w:rPr>
          <w:rFonts w:ascii="NTPreCursive" w:hAnsi="NTPreCursive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 xml:space="preserve">e)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  <w:t xml:space="preserve">f)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1D7C2631" w14:textId="77777777" w:rsidR="0070567B" w:rsidRPr="0070567B" w:rsidRDefault="0070567B" w:rsidP="0070567B">
      <w:pPr>
        <w:tabs>
          <w:tab w:val="left" w:pos="0"/>
          <w:tab w:val="left" w:pos="284"/>
        </w:tabs>
        <w:ind w:left="567" w:hanging="1134"/>
        <w:rPr>
          <w:rFonts w:ascii="NTPreCursive" w:hAnsi="NTPreCursive"/>
          <w:sz w:val="32"/>
          <w:szCs w:val="32"/>
        </w:rPr>
      </w:pPr>
      <w:r w:rsidRPr="0070567B">
        <w:rPr>
          <w:rFonts w:ascii="NTPreCursive" w:hAnsi="NTPreCursive"/>
          <w:sz w:val="32"/>
          <w:szCs w:val="32"/>
        </w:rPr>
        <w:tab/>
        <w:t>g)</w:t>
      </w:r>
      <w:r w:rsidRPr="0070567B">
        <w:rPr>
          <w:rFonts w:ascii="NTPreCursive" w:hAnsi="NTPreCursive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 xml:space="preserve">h)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proofErr w:type="spellStart"/>
      <w:r w:rsidRPr="0070567B">
        <w:rPr>
          <w:rFonts w:ascii="NTPreCursive" w:eastAsiaTheme="minorEastAsia" w:hAnsi="NTPreCursive"/>
          <w:sz w:val="32"/>
          <w:szCs w:val="32"/>
        </w:rPr>
        <w:t>i</w:t>
      </w:r>
      <w:proofErr w:type="spellEnd"/>
      <w:r w:rsidRPr="0070567B">
        <w:rPr>
          <w:rFonts w:ascii="NTPreCursive" w:eastAsiaTheme="minorEastAsia" w:hAnsi="NTPreCursive"/>
          <w:sz w:val="32"/>
          <w:szCs w:val="32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3ED1E4F7" w14:textId="77777777" w:rsidR="0070567B" w:rsidRPr="0070567B" w:rsidRDefault="0070567B" w:rsidP="0070567B">
      <w:pPr>
        <w:tabs>
          <w:tab w:val="left" w:pos="0"/>
          <w:tab w:val="left" w:pos="284"/>
        </w:tabs>
        <w:ind w:left="284" w:hanging="851"/>
        <w:rPr>
          <w:rFonts w:ascii="NTPreCursive" w:hAnsi="NTPreCursive"/>
          <w:sz w:val="32"/>
          <w:szCs w:val="32"/>
        </w:rPr>
      </w:pPr>
      <w:r w:rsidRPr="0070567B">
        <w:rPr>
          <w:rFonts w:ascii="NTPreCursive" w:hAnsi="NTPreCursive"/>
          <w:sz w:val="32"/>
          <w:szCs w:val="32"/>
        </w:rPr>
        <w:tab/>
        <w:t>j)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 xml:space="preserve">k)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11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  <w:t xml:space="preserve">l)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9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1549B64B" w14:textId="77777777" w:rsidR="0070567B" w:rsidRPr="0070567B" w:rsidRDefault="0070567B" w:rsidP="0070567B">
      <w:pPr>
        <w:tabs>
          <w:tab w:val="left" w:pos="0"/>
          <w:tab w:val="left" w:pos="284"/>
        </w:tabs>
        <w:ind w:left="284" w:hanging="851"/>
        <w:rPr>
          <w:rFonts w:ascii="NTPreCursive" w:hAnsi="NTPreCursive"/>
          <w:sz w:val="32"/>
          <w:szCs w:val="32"/>
        </w:rPr>
      </w:pPr>
      <w:r w:rsidRPr="0070567B">
        <w:rPr>
          <w:rFonts w:ascii="NTPreCursive" w:hAnsi="NTPreCursive"/>
          <w:sz w:val="32"/>
          <w:szCs w:val="32"/>
        </w:rPr>
        <w:tab/>
        <w:t xml:space="preserve">m) </w:t>
      </w:r>
      <w:r w:rsidRPr="0070567B">
        <w:rPr>
          <w:rFonts w:ascii="NTPreCursive" w:eastAsiaTheme="minorEastAsia" w:hAnsi="NTPreCursive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 xml:space="preserve">n)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</w:r>
      <w:r w:rsidRPr="0070567B">
        <w:rPr>
          <w:rFonts w:ascii="NTPreCursive" w:eastAsiaTheme="minorEastAsia" w:hAnsi="NTPreCursive"/>
          <w:sz w:val="32"/>
          <w:szCs w:val="32"/>
        </w:rPr>
        <w:tab/>
        <w:t xml:space="preserve">o)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47E31790" w14:textId="77777777" w:rsidR="0070567B" w:rsidRPr="007263C2" w:rsidRDefault="0070567B" w:rsidP="00D55E4B">
      <w:pPr>
        <w:rPr>
          <w:rFonts w:ascii="NTPreCursivefk" w:hAnsi="NTPreCursivefk"/>
          <w:b/>
          <w:sz w:val="32"/>
          <w:szCs w:val="32"/>
        </w:rPr>
      </w:pPr>
    </w:p>
    <w:p w14:paraId="6E0BD19E" w14:textId="77777777" w:rsidR="00BC6DDE" w:rsidRPr="007263C2" w:rsidRDefault="00BC6DDE" w:rsidP="00BC6DDE">
      <w:pPr>
        <w:rPr>
          <w:rFonts w:ascii="NTPreCursivefk" w:hAnsi="NTPreCursivefk"/>
          <w:sz w:val="32"/>
          <w:szCs w:val="32"/>
        </w:rPr>
      </w:pPr>
      <w:r w:rsidRPr="007263C2">
        <w:rPr>
          <w:rFonts w:ascii="NTPreCursivefk" w:hAnsi="NTPreCursivefk"/>
          <w:sz w:val="32"/>
          <w:szCs w:val="32"/>
        </w:rPr>
        <w:t xml:space="preserve">Morning maths </w:t>
      </w:r>
      <w:r w:rsidR="0070567B">
        <w:rPr>
          <w:rFonts w:ascii="NTPreCursivefk" w:hAnsi="NTPreCursivefk"/>
          <w:sz w:val="32"/>
          <w:szCs w:val="32"/>
        </w:rPr>
        <w:t>Thursday 25</w:t>
      </w:r>
      <w:r w:rsidRPr="007263C2">
        <w:rPr>
          <w:rFonts w:ascii="NTPreCursivefk" w:hAnsi="NTPreCursivefk"/>
          <w:sz w:val="32"/>
          <w:szCs w:val="32"/>
          <w:vertAlign w:val="superscript"/>
        </w:rPr>
        <w:t>th</w:t>
      </w:r>
      <w:r w:rsidRPr="007263C2">
        <w:rPr>
          <w:rFonts w:ascii="NTPreCursivefk" w:hAnsi="NTPreCursivefk"/>
          <w:sz w:val="32"/>
          <w:szCs w:val="32"/>
        </w:rPr>
        <w:t xml:space="preserve"> February 2021</w:t>
      </w:r>
      <w:r w:rsidRPr="007263C2">
        <w:rPr>
          <w:rFonts w:ascii="NTPreCursivefk" w:hAnsi="NTPreCursivefk"/>
          <w:sz w:val="32"/>
          <w:szCs w:val="32"/>
        </w:rPr>
        <w:tab/>
      </w:r>
    </w:p>
    <w:p w14:paraId="5675803A" w14:textId="77777777" w:rsidR="00BC6DDE" w:rsidRDefault="00BC6DDE" w:rsidP="00BC6DDE">
      <w:pPr>
        <w:rPr>
          <w:rFonts w:ascii="NTPreCursivefk" w:hAnsi="NTPreCursivefk"/>
          <w:b/>
          <w:sz w:val="32"/>
          <w:szCs w:val="32"/>
        </w:rPr>
      </w:pPr>
      <w:r w:rsidRPr="007263C2">
        <w:rPr>
          <w:rFonts w:ascii="NTPreCursivefk" w:hAnsi="NTPreCursivefk"/>
          <w:b/>
          <w:sz w:val="32"/>
          <w:szCs w:val="32"/>
        </w:rPr>
        <w:t xml:space="preserve">WALT: </w:t>
      </w:r>
      <w:r w:rsidR="00BD35F6">
        <w:rPr>
          <w:rFonts w:ascii="NTPreCursivefk" w:hAnsi="NTPreCursivefk"/>
          <w:b/>
          <w:sz w:val="32"/>
          <w:szCs w:val="32"/>
        </w:rPr>
        <w:t xml:space="preserve">convert fractions to decimals. </w:t>
      </w:r>
    </w:p>
    <w:p w14:paraId="74C50536" w14:textId="77777777" w:rsidR="00BD35F6" w:rsidRPr="007263C2" w:rsidRDefault="00BD35F6" w:rsidP="00BC6DDE">
      <w:pPr>
        <w:rPr>
          <w:rFonts w:ascii="NTPreCursivefk" w:hAnsi="NTPreCursivefk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3CCEF18" wp14:editId="37FD1EE5">
            <wp:extent cx="6498771" cy="3951515"/>
            <wp:effectExtent l="0" t="0" r="0" b="0"/>
            <wp:docPr id="3" name="Picture 3" descr="https://www.math-salamanders.com/image-files/convert-fractions-to-deci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convert-fractions-to-decima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22604" r="4460" b="34377"/>
                    <a:stretch/>
                  </pic:blipFill>
                  <pic:spPr bwMode="auto">
                    <a:xfrm>
                      <a:off x="0" y="0"/>
                      <a:ext cx="6522668" cy="39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5E825" w14:textId="77777777" w:rsidR="00D55E4B" w:rsidRPr="00224BA0" w:rsidRDefault="00D55E4B" w:rsidP="00BC6DDE">
      <w:pPr>
        <w:rPr>
          <w:rFonts w:ascii="NTPreCursivefk" w:hAnsi="NTPreCursivefk"/>
          <w:b/>
          <w:sz w:val="24"/>
          <w:szCs w:val="24"/>
        </w:rPr>
      </w:pPr>
    </w:p>
    <w:p w14:paraId="7187B346" w14:textId="77777777" w:rsidR="00BC6DDE" w:rsidRDefault="00BC6DDE" w:rsidP="00BC6DDE">
      <w:pPr>
        <w:rPr>
          <w:rFonts w:ascii="NTPreCursivefk" w:hAnsi="NTPreCursivefk"/>
          <w:sz w:val="24"/>
          <w:szCs w:val="24"/>
        </w:rPr>
      </w:pPr>
    </w:p>
    <w:p w14:paraId="7DF56A7B" w14:textId="77777777"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14:paraId="4B02D9CF" w14:textId="77777777"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14:paraId="476AAE0B" w14:textId="77777777" w:rsidR="007263C2" w:rsidRDefault="007263C2" w:rsidP="00BC6DDE">
      <w:pPr>
        <w:rPr>
          <w:rFonts w:ascii="NTPreCursivefk" w:hAnsi="NTPreCursivefk"/>
          <w:sz w:val="24"/>
          <w:szCs w:val="24"/>
        </w:rPr>
      </w:pPr>
    </w:p>
    <w:p w14:paraId="62A3BFA6" w14:textId="77777777" w:rsidR="00BC6DDE" w:rsidRDefault="00BC6DDE" w:rsidP="00BC6DDE">
      <w:pPr>
        <w:rPr>
          <w:rFonts w:ascii="NTPreCursivefk" w:hAnsi="NTPreCursivefk"/>
          <w:sz w:val="24"/>
          <w:szCs w:val="24"/>
        </w:rPr>
      </w:pPr>
    </w:p>
    <w:p w14:paraId="3EFC3379" w14:textId="77777777" w:rsidR="00BC6DDE" w:rsidRPr="007263C2" w:rsidRDefault="00BC6DDE" w:rsidP="00BC6DDE">
      <w:pPr>
        <w:rPr>
          <w:rFonts w:ascii="NTPreCursivefk" w:hAnsi="NTPreCursivefk"/>
          <w:sz w:val="32"/>
          <w:szCs w:val="32"/>
        </w:rPr>
      </w:pPr>
      <w:r w:rsidRPr="007263C2">
        <w:rPr>
          <w:rFonts w:ascii="NTPreCursivefk" w:hAnsi="NTPreCursivefk"/>
          <w:sz w:val="32"/>
          <w:szCs w:val="32"/>
        </w:rPr>
        <w:t xml:space="preserve">Morning maths Friday </w:t>
      </w:r>
      <w:r w:rsidR="0070567B">
        <w:rPr>
          <w:rFonts w:ascii="NTPreCursivefk" w:hAnsi="NTPreCursivefk"/>
          <w:sz w:val="32"/>
          <w:szCs w:val="32"/>
        </w:rPr>
        <w:t>26</w:t>
      </w:r>
      <w:r w:rsidRPr="007263C2">
        <w:rPr>
          <w:rFonts w:ascii="NTPreCursivefk" w:hAnsi="NTPreCursivefk"/>
          <w:sz w:val="32"/>
          <w:szCs w:val="32"/>
          <w:vertAlign w:val="superscript"/>
        </w:rPr>
        <w:t>th</w:t>
      </w:r>
      <w:r w:rsidRPr="007263C2">
        <w:rPr>
          <w:rFonts w:ascii="NTPreCursivefk" w:hAnsi="NTPreCursivefk"/>
          <w:sz w:val="32"/>
          <w:szCs w:val="32"/>
        </w:rPr>
        <w:t xml:space="preserve"> February 2021</w:t>
      </w:r>
    </w:p>
    <w:p w14:paraId="6C4F7F92" w14:textId="77777777" w:rsidR="00BC6DDE" w:rsidRPr="007263C2" w:rsidRDefault="00BC6DDE" w:rsidP="00BC6DDE">
      <w:pPr>
        <w:rPr>
          <w:rFonts w:ascii="NTPreCursivefk" w:hAnsi="NTPreCursivefk"/>
          <w:b/>
          <w:sz w:val="32"/>
          <w:szCs w:val="32"/>
        </w:rPr>
      </w:pPr>
      <w:r w:rsidRPr="007263C2">
        <w:rPr>
          <w:rFonts w:ascii="NTPreCursivefk" w:hAnsi="NTPreCursivefk"/>
          <w:b/>
          <w:sz w:val="32"/>
          <w:szCs w:val="32"/>
        </w:rPr>
        <w:t xml:space="preserve">WALT: </w:t>
      </w:r>
      <w:r w:rsidR="00437F22">
        <w:rPr>
          <w:rFonts w:ascii="NTPreCursivefk" w:hAnsi="NTPreCursivefk"/>
          <w:b/>
          <w:sz w:val="32"/>
          <w:szCs w:val="32"/>
        </w:rPr>
        <w:t>add fractions with the same denomiator</w:t>
      </w:r>
    </w:p>
    <w:p w14:paraId="40DE0358" w14:textId="77777777" w:rsidR="007263C2" w:rsidRPr="00224BA0" w:rsidRDefault="00437F22" w:rsidP="00BC6DDE">
      <w:pPr>
        <w:rPr>
          <w:rFonts w:ascii="NTPreCursivefk" w:hAnsi="NTPreCursivefk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497135B" wp14:editId="32CE4D92">
            <wp:extent cx="6048375" cy="2909759"/>
            <wp:effectExtent l="0" t="0" r="0" b="5080"/>
            <wp:docPr id="1" name="Picture 1" descr="https://www.math-salamanders.com/image-files/3rd-grade-adding-fractions-with-like-denominator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3rd-grade-adding-fractions-with-like-denominators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" t="16009" r="15089" b="53887"/>
                    <a:stretch/>
                  </pic:blipFill>
                  <pic:spPr bwMode="auto">
                    <a:xfrm>
                      <a:off x="0" y="0"/>
                      <a:ext cx="6061997" cy="29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311D3" w14:textId="77777777" w:rsidR="00900FF4" w:rsidRDefault="00900FF4"/>
    <w:sectPr w:rsidR="00900FF4" w:rsidSect="004C5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76821"/>
    <w:multiLevelType w:val="hybridMultilevel"/>
    <w:tmpl w:val="F8346EB2"/>
    <w:lvl w:ilvl="0" w:tplc="C4D6FA4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DE"/>
    <w:rsid w:val="000840A7"/>
    <w:rsid w:val="00310C45"/>
    <w:rsid w:val="00335E3A"/>
    <w:rsid w:val="00437F22"/>
    <w:rsid w:val="004C54BD"/>
    <w:rsid w:val="0070567B"/>
    <w:rsid w:val="007263C2"/>
    <w:rsid w:val="008B7854"/>
    <w:rsid w:val="00900FF4"/>
    <w:rsid w:val="00A41A57"/>
    <w:rsid w:val="00BC6DDE"/>
    <w:rsid w:val="00BD35F6"/>
    <w:rsid w:val="00D55E4B"/>
    <w:rsid w:val="00E0503F"/>
    <w:rsid w:val="00F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870B"/>
  <w15:chartTrackingRefBased/>
  <w15:docId w15:val="{84CF5D9A-7A03-430A-B120-C79F63C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E4B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Bloomer</dc:creator>
  <cp:keywords/>
  <dc:description/>
  <cp:lastModifiedBy>Tim Gill</cp:lastModifiedBy>
  <cp:revision>2</cp:revision>
  <dcterms:created xsi:type="dcterms:W3CDTF">2021-02-16T14:04:00Z</dcterms:created>
  <dcterms:modified xsi:type="dcterms:W3CDTF">2021-02-16T14:04:00Z</dcterms:modified>
</cp:coreProperties>
</file>