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XSpec="center" w:tblpY="-18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D758C5" w14:paraId="0D423595" w14:textId="77777777" w:rsidTr="00BF51AA">
        <w:trPr>
          <w:trHeight w:val="413"/>
        </w:trPr>
        <w:tc>
          <w:tcPr>
            <w:tcW w:w="10201" w:type="dxa"/>
            <w:shd w:val="clear" w:color="auto" w:fill="FFFFFF"/>
          </w:tcPr>
          <w:p w14:paraId="02D700B1" w14:textId="46273771" w:rsidR="00D758C5" w:rsidRPr="00F51494" w:rsidRDefault="00D758C5" w:rsidP="00F51494">
            <w:pPr>
              <w:rPr>
                <w:rFonts w:ascii="NTPreCursivef" w:hAnsi="NTPreCursivef"/>
                <w:szCs w:val="24"/>
              </w:rPr>
            </w:pPr>
            <w:r w:rsidRPr="00F51494">
              <w:rPr>
                <w:rFonts w:ascii="NTPreCursivef" w:hAnsi="NTPreCursivef"/>
                <w:szCs w:val="24"/>
              </w:rPr>
              <w:t>T</w:t>
            </w:r>
            <w:r w:rsidR="005E1857">
              <w:rPr>
                <w:rFonts w:ascii="NTPreCursivef" w:hAnsi="NTPreCursivef"/>
                <w:szCs w:val="24"/>
              </w:rPr>
              <w:t>his</w:t>
            </w:r>
            <w:r w:rsidR="00CD6705">
              <w:rPr>
                <w:rFonts w:ascii="NTPreCursivef" w:hAnsi="NTPreCursivef"/>
                <w:szCs w:val="24"/>
              </w:rPr>
              <w:t xml:space="preserve"> week’s learning for </w:t>
            </w:r>
            <w:r w:rsidR="005E1857">
              <w:rPr>
                <w:rFonts w:ascii="NTPreCursivef" w:hAnsi="NTPreCursivef"/>
                <w:szCs w:val="24"/>
              </w:rPr>
              <w:t xml:space="preserve"> F1</w:t>
            </w:r>
            <w:r w:rsidRPr="00F51494">
              <w:rPr>
                <w:rFonts w:ascii="NTPreCursivef" w:hAnsi="NTPreCursivef"/>
                <w:szCs w:val="24"/>
              </w:rPr>
              <w:t xml:space="preserve">                      Date: </w:t>
            </w:r>
            <w:r w:rsidR="00701AF3">
              <w:rPr>
                <w:rFonts w:ascii="NTPreCursivef" w:hAnsi="NTPreCursivef"/>
                <w:szCs w:val="24"/>
              </w:rPr>
              <w:t>22</w:t>
            </w:r>
            <w:r w:rsidR="006A0608">
              <w:rPr>
                <w:rFonts w:ascii="NTPreCursivef" w:hAnsi="NTPreCursivef"/>
                <w:szCs w:val="24"/>
              </w:rPr>
              <w:t>-02</w:t>
            </w:r>
            <w:r w:rsidR="005B677B">
              <w:rPr>
                <w:rFonts w:ascii="NTPreCursivef" w:hAnsi="NTPreCursivef"/>
                <w:szCs w:val="24"/>
              </w:rPr>
              <w:t>-2021</w:t>
            </w:r>
          </w:p>
        </w:tc>
      </w:tr>
      <w:tr w:rsidR="00D758C5" w14:paraId="36BD46FE" w14:textId="77777777" w:rsidTr="00BF51AA">
        <w:trPr>
          <w:trHeight w:val="2034"/>
        </w:trPr>
        <w:tc>
          <w:tcPr>
            <w:tcW w:w="10201" w:type="dxa"/>
            <w:shd w:val="clear" w:color="auto" w:fill="FFFFFF"/>
          </w:tcPr>
          <w:p w14:paraId="400E6036" w14:textId="2BE555EC" w:rsidR="00D758C5" w:rsidRDefault="00FA2E7F" w:rsidP="00F51494">
            <w:pPr>
              <w:rPr>
                <w:rFonts w:ascii="NTPreCursivef" w:hAnsi="NTPreCursivef"/>
                <w:szCs w:val="24"/>
              </w:rPr>
            </w:pPr>
            <w:r w:rsidRPr="00A22449">
              <w:rPr>
                <w:rFonts w:ascii="Arial" w:hAnsi="Arial" w:cs="Arial"/>
                <w:noProof/>
                <w:lang w:eastAsia="en-GB"/>
              </w:rPr>
              <w:drawing>
                <wp:anchor distT="0" distB="0" distL="114300" distR="114300" simplePos="0" relativeHeight="251703296" behindDoc="0" locked="0" layoutInCell="1" allowOverlap="1" wp14:anchorId="52775304" wp14:editId="427AB770">
                  <wp:simplePos x="0" y="0"/>
                  <wp:positionH relativeFrom="column">
                    <wp:posOffset>6167755</wp:posOffset>
                  </wp:positionH>
                  <wp:positionV relativeFrom="paragraph">
                    <wp:posOffset>0</wp:posOffset>
                  </wp:positionV>
                  <wp:extent cx="1304925" cy="1753870"/>
                  <wp:effectExtent l="0" t="0" r="9525" b="0"/>
                  <wp:wrapSquare wrapText="bothSides"/>
                  <wp:docPr id="3" name="Picture 3" descr="D:\DCIM\129_FUJI\DSCF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29_FUJI\DSCF939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425" t="10190" r="24381" b="1639"/>
                          <a:stretch/>
                        </pic:blipFill>
                        <pic:spPr bwMode="auto">
                          <a:xfrm>
                            <a:off x="0" y="0"/>
                            <a:ext cx="1304925" cy="175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C8E">
              <w:rPr>
                <w:rFonts w:ascii="NTPreCursivef" w:hAnsi="NTPreCursivef"/>
                <w:szCs w:val="24"/>
              </w:rPr>
              <w:t xml:space="preserve">Hello </w:t>
            </w:r>
            <w:r w:rsidR="009C1AE7">
              <w:rPr>
                <w:rFonts w:ascii="NTPreCursivef" w:hAnsi="NTPreCursivef"/>
                <w:szCs w:val="24"/>
              </w:rPr>
              <w:t>E</w:t>
            </w:r>
            <w:r w:rsidR="005E1857">
              <w:rPr>
                <w:rFonts w:ascii="NTPreCursivef" w:hAnsi="NTPreCursivef"/>
                <w:szCs w:val="24"/>
              </w:rPr>
              <w:t>veryone</w:t>
            </w:r>
          </w:p>
          <w:p w14:paraId="55D95661" w14:textId="6E9CB011" w:rsidR="00CD6705" w:rsidRDefault="009C1AE7" w:rsidP="00CD6705">
            <w:pPr>
              <w:rPr>
                <w:rFonts w:ascii="NTPreCursivef" w:hAnsi="NTPreCursivef"/>
                <w:szCs w:val="24"/>
              </w:rPr>
            </w:pPr>
            <w:r>
              <w:rPr>
                <w:rFonts w:ascii="NTPreCursivef" w:hAnsi="NTPreCursivef"/>
                <w:szCs w:val="24"/>
              </w:rPr>
              <w:t xml:space="preserve">This week’s Success for All </w:t>
            </w:r>
            <w:r w:rsidR="00CD6705">
              <w:rPr>
                <w:rFonts w:ascii="NTPreCursivef" w:hAnsi="NTPreCursivef"/>
                <w:szCs w:val="24"/>
              </w:rPr>
              <w:t>(S</w:t>
            </w:r>
            <w:r w:rsidR="00F259FA">
              <w:rPr>
                <w:rFonts w:ascii="NTPreCursivef" w:hAnsi="NTPreCursivef"/>
                <w:szCs w:val="24"/>
              </w:rPr>
              <w:t>F</w:t>
            </w:r>
            <w:r w:rsidR="00DB608D">
              <w:rPr>
                <w:rFonts w:ascii="NTPreCursivef" w:hAnsi="NTPreCursivef"/>
                <w:szCs w:val="24"/>
              </w:rPr>
              <w:t xml:space="preserve">A) theme is </w:t>
            </w:r>
            <w:r w:rsidR="00701AF3">
              <w:rPr>
                <w:rFonts w:ascii="NTPreCursivef" w:hAnsi="NTPreCursivef"/>
                <w:szCs w:val="24"/>
              </w:rPr>
              <w:t>stay safe</w:t>
            </w:r>
            <w:r w:rsidR="006A0608">
              <w:rPr>
                <w:rFonts w:ascii="NTPreCursivef" w:hAnsi="NTPreCursivef"/>
                <w:szCs w:val="24"/>
              </w:rPr>
              <w:t xml:space="preserve">. </w:t>
            </w:r>
            <w:r w:rsidR="00701AF3">
              <w:rPr>
                <w:rFonts w:ascii="NTPreCursivef" w:hAnsi="NTPreCursivef"/>
                <w:szCs w:val="24"/>
              </w:rPr>
              <w:t>There are so many things we want to warn our children about! How can we protect them? Sometimes we wish we could prevent even the most minor scratch. It is a never ending process to protect our children and help them protect themselves.</w:t>
            </w:r>
          </w:p>
          <w:p w14:paraId="5968045C" w14:textId="7441E8AB" w:rsidR="002E46EF" w:rsidRPr="009C1AE7" w:rsidRDefault="00113E82" w:rsidP="00CD6705">
            <w:pPr>
              <w:rPr>
                <w:rFonts w:ascii="NTPreCursivef" w:hAnsi="NTPreCursivef"/>
                <w:szCs w:val="24"/>
              </w:rPr>
            </w:pPr>
            <w:r>
              <w:rPr>
                <w:rFonts w:ascii="NTPreCursivef" w:hAnsi="NTPreCursivef"/>
                <w:szCs w:val="24"/>
              </w:rPr>
              <w:t>Books to support t</w:t>
            </w:r>
            <w:r w:rsidR="00494846">
              <w:rPr>
                <w:rFonts w:ascii="NTPreCursivef" w:hAnsi="NTPreCursivef"/>
                <w:szCs w:val="24"/>
              </w:rPr>
              <w:t>his theme are:</w:t>
            </w:r>
            <w:r w:rsidR="00701AF3">
              <w:rPr>
                <w:rFonts w:ascii="NTPreCursivef" w:hAnsi="NTPreCursivef"/>
                <w:szCs w:val="24"/>
              </w:rPr>
              <w:t xml:space="preserve"> Eric calls for help, Topsy and Tim; safety first, The children’s book of keeping safe, Topsy and Tim meet the firefighters. </w:t>
            </w:r>
            <w:r w:rsidR="00D60957">
              <w:rPr>
                <w:rFonts w:ascii="NTPreCursivef" w:hAnsi="NTPreCursivef"/>
                <w:szCs w:val="24"/>
              </w:rPr>
              <w:t>See story tree section for links to the stories on YouTube.</w:t>
            </w:r>
          </w:p>
          <w:p w14:paraId="21F879C9" w14:textId="6B071CBA" w:rsidR="0051479D" w:rsidRDefault="006862E7" w:rsidP="00282F9C">
            <w:pPr>
              <w:rPr>
                <w:rFonts w:ascii="NTPreCursivef" w:hAnsi="NTPreCursivef"/>
                <w:color w:val="00B050"/>
                <w:szCs w:val="24"/>
              </w:rPr>
            </w:pPr>
            <w:r>
              <w:rPr>
                <w:rFonts w:ascii="NTPreCursivef" w:hAnsi="NTPreCursivef"/>
                <w:szCs w:val="24"/>
              </w:rPr>
              <w:t xml:space="preserve">If you </w:t>
            </w:r>
            <w:r w:rsidR="009C1AE7">
              <w:rPr>
                <w:rFonts w:ascii="NTPreCursivef" w:hAnsi="NTPreCursivef"/>
                <w:szCs w:val="24"/>
              </w:rPr>
              <w:t>have any questions</w:t>
            </w:r>
            <w:r>
              <w:rPr>
                <w:rFonts w:ascii="NTPreCursivef" w:hAnsi="NTPreCursivef"/>
                <w:szCs w:val="24"/>
              </w:rPr>
              <w:t xml:space="preserve"> please feel free to contact us this can be through DOJO, email or phone. Our number is</w:t>
            </w:r>
            <w:r w:rsidR="00282F9C">
              <w:rPr>
                <w:rFonts w:ascii="NTPreCursivef" w:hAnsi="NTPreCursivef"/>
                <w:szCs w:val="24"/>
              </w:rPr>
              <w:t xml:space="preserve"> </w:t>
            </w:r>
            <w:r w:rsidR="00282F9C" w:rsidRPr="00282F9C">
              <w:rPr>
                <w:rFonts w:ascii="NTPreCursivef" w:hAnsi="NTPreCursivef"/>
                <w:color w:val="00B050"/>
                <w:szCs w:val="24"/>
              </w:rPr>
              <w:t>01709 740962</w:t>
            </w:r>
            <w:r w:rsidR="00282F9C">
              <w:rPr>
                <w:rFonts w:ascii="NTPreCursivef" w:hAnsi="NTPreCursivef"/>
                <w:color w:val="00B050"/>
                <w:szCs w:val="24"/>
              </w:rPr>
              <w:t>.</w:t>
            </w:r>
            <w:r w:rsidR="0051479D">
              <w:rPr>
                <w:rFonts w:ascii="NTPreCursivef" w:hAnsi="NTPreCursivef"/>
                <w:color w:val="00B050"/>
                <w:szCs w:val="24"/>
              </w:rPr>
              <w:t xml:space="preserve"> </w:t>
            </w:r>
            <w:r w:rsidR="0051479D" w:rsidRPr="0051479D">
              <w:rPr>
                <w:rFonts w:ascii="NTPreCursivef" w:hAnsi="NTPreCursivef"/>
                <w:szCs w:val="24"/>
              </w:rPr>
              <w:t>Email</w:t>
            </w:r>
            <w:r w:rsidR="0051479D">
              <w:rPr>
                <w:rFonts w:ascii="NTPreCursivef" w:hAnsi="NTPreCursivef"/>
                <w:color w:val="00B050"/>
                <w:szCs w:val="24"/>
              </w:rPr>
              <w:t xml:space="preserve"> </w:t>
            </w:r>
            <w:hyperlink r:id="rId8" w:history="1">
              <w:r w:rsidR="0051479D" w:rsidRPr="00EE61AD">
                <w:rPr>
                  <w:rStyle w:val="Hyperlink"/>
                  <w:rFonts w:ascii="NTPreCursivef" w:hAnsi="NTPreCursivef"/>
                  <w:szCs w:val="24"/>
                </w:rPr>
                <w:t>school@fep.jmat.org.uk</w:t>
              </w:r>
            </w:hyperlink>
          </w:p>
          <w:p w14:paraId="1A7C89C0" w14:textId="737A2AC5" w:rsidR="00282F9C" w:rsidRPr="00282F9C" w:rsidRDefault="00282F9C" w:rsidP="00282F9C">
            <w:pPr>
              <w:rPr>
                <w:rFonts w:ascii="NTPreCursivef" w:hAnsi="NTPreCursivef"/>
                <w:color w:val="00B050"/>
                <w:szCs w:val="24"/>
              </w:rPr>
            </w:pPr>
          </w:p>
        </w:tc>
      </w:tr>
      <w:tr w:rsidR="0026232B" w14:paraId="0063A9FF" w14:textId="77777777" w:rsidTr="00BF51AA">
        <w:trPr>
          <w:trHeight w:val="2034"/>
        </w:trPr>
        <w:tc>
          <w:tcPr>
            <w:tcW w:w="10201" w:type="dxa"/>
            <w:shd w:val="clear" w:color="auto" w:fill="FFFFFF"/>
          </w:tcPr>
          <w:p w14:paraId="01EF78A1" w14:textId="6ACE0803" w:rsidR="0026232B" w:rsidRDefault="0026232B" w:rsidP="00F51494">
            <w:pPr>
              <w:rPr>
                <w:rFonts w:ascii="NTPreCursivef" w:hAnsi="NTPreCursivef"/>
                <w:szCs w:val="24"/>
                <w:u w:val="single"/>
              </w:rPr>
            </w:pPr>
            <w:r w:rsidRPr="0026232B">
              <w:rPr>
                <w:rFonts w:ascii="NTPreCursivef" w:hAnsi="NTPreCursivef"/>
                <w:szCs w:val="24"/>
                <w:u w:val="single"/>
              </w:rPr>
              <w:t>Daily Message for each day.</w:t>
            </w:r>
          </w:p>
          <w:p w14:paraId="484A8F5E" w14:textId="393988BC" w:rsidR="0026232B" w:rsidRDefault="00FE1477" w:rsidP="00F51494">
            <w:pPr>
              <w:rPr>
                <w:rFonts w:ascii="NTPreCursivef" w:hAnsi="NTPreCursivef"/>
                <w:szCs w:val="24"/>
              </w:rPr>
            </w:pPr>
            <w:r>
              <w:rPr>
                <w:rFonts w:ascii="NTPreCursivef" w:hAnsi="NTPreCursivef"/>
                <w:szCs w:val="24"/>
              </w:rPr>
              <w:t xml:space="preserve">Monday- </w:t>
            </w:r>
            <w:r w:rsidR="00701AF3">
              <w:rPr>
                <w:rFonts w:ascii="NTPreCursivef" w:hAnsi="NTPreCursivef"/>
                <w:szCs w:val="24"/>
              </w:rPr>
              <w:t>We should touch only things that we know are safe.</w:t>
            </w:r>
          </w:p>
          <w:p w14:paraId="73C387DF" w14:textId="58794E58" w:rsidR="0026232B" w:rsidRDefault="00440120" w:rsidP="00F51494">
            <w:pPr>
              <w:rPr>
                <w:rFonts w:ascii="NTPreCursivef" w:hAnsi="NTPreCursivef"/>
                <w:szCs w:val="24"/>
              </w:rPr>
            </w:pPr>
            <w:r>
              <w:rPr>
                <w:rFonts w:ascii="NTPreCursivef" w:hAnsi="NTPreCursivef"/>
                <w:szCs w:val="24"/>
              </w:rPr>
              <w:t xml:space="preserve">Tuesday- </w:t>
            </w:r>
            <w:r w:rsidR="00701AF3">
              <w:rPr>
                <w:rFonts w:ascii="NTPreCursivef" w:hAnsi="NTPreCursivef"/>
                <w:szCs w:val="24"/>
              </w:rPr>
              <w:t>We ride and walk safely near the road</w:t>
            </w:r>
          </w:p>
          <w:p w14:paraId="54B9881C" w14:textId="333822B0" w:rsidR="0026232B" w:rsidRDefault="0026232B" w:rsidP="00F51494">
            <w:pPr>
              <w:rPr>
                <w:rFonts w:ascii="NTPreCursivef" w:hAnsi="NTPreCursivef"/>
                <w:szCs w:val="24"/>
              </w:rPr>
            </w:pPr>
            <w:r>
              <w:rPr>
                <w:rFonts w:ascii="NTPreCursivef" w:hAnsi="NTPreCursivef"/>
                <w:szCs w:val="24"/>
              </w:rPr>
              <w:t>Wednesd</w:t>
            </w:r>
            <w:r w:rsidR="006A0608">
              <w:rPr>
                <w:rFonts w:ascii="NTPreCursivef" w:hAnsi="NTPreCursivef"/>
                <w:szCs w:val="24"/>
              </w:rPr>
              <w:t xml:space="preserve">ay- </w:t>
            </w:r>
            <w:r w:rsidR="00701AF3">
              <w:rPr>
                <w:rFonts w:ascii="NTPreCursivef" w:hAnsi="NTPreCursivef"/>
                <w:szCs w:val="24"/>
              </w:rPr>
              <w:t>We use child safety seats or seat belts when we ride in cars</w:t>
            </w:r>
          </w:p>
          <w:p w14:paraId="4BD72507" w14:textId="3DBB4879" w:rsidR="0026232B" w:rsidRDefault="0026232B" w:rsidP="00F51494">
            <w:pPr>
              <w:rPr>
                <w:rFonts w:ascii="NTPreCursivef" w:hAnsi="NTPreCursivef"/>
                <w:szCs w:val="24"/>
              </w:rPr>
            </w:pPr>
            <w:r>
              <w:rPr>
                <w:rFonts w:ascii="NTPreCursivef" w:hAnsi="NTPreCursivef"/>
                <w:szCs w:val="24"/>
              </w:rPr>
              <w:t>Thu</w:t>
            </w:r>
            <w:r w:rsidR="009A306B">
              <w:rPr>
                <w:rFonts w:ascii="NTPreCursivef" w:hAnsi="NTPreCursivef"/>
                <w:szCs w:val="24"/>
              </w:rPr>
              <w:t>rsday</w:t>
            </w:r>
            <w:r w:rsidR="00701AF3">
              <w:rPr>
                <w:rFonts w:ascii="NTPreCursivef" w:hAnsi="NTPreCursivef"/>
                <w:szCs w:val="24"/>
              </w:rPr>
              <w:t>- We can practise what to do in case we ever see a fire at home or at school</w:t>
            </w:r>
          </w:p>
          <w:p w14:paraId="08E96313" w14:textId="36BC4B58" w:rsidR="005474F6" w:rsidRDefault="005474F6" w:rsidP="00F51494">
            <w:pPr>
              <w:rPr>
                <w:rFonts w:ascii="NTPreCursivef" w:hAnsi="NTPreCursivef"/>
                <w:szCs w:val="24"/>
              </w:rPr>
            </w:pPr>
            <w:r>
              <w:rPr>
                <w:rFonts w:ascii="NTPreCursivef" w:hAnsi="NTPreCursivef"/>
                <w:szCs w:val="24"/>
              </w:rPr>
              <w:t>Frida</w:t>
            </w:r>
            <w:r w:rsidR="00701AF3">
              <w:rPr>
                <w:rFonts w:ascii="NTPreCursivef" w:hAnsi="NTPreCursivef"/>
                <w:szCs w:val="24"/>
              </w:rPr>
              <w:t>y- We must not touch dangerous things.</w:t>
            </w:r>
          </w:p>
          <w:p w14:paraId="16302813" w14:textId="77777777" w:rsidR="00031BF2" w:rsidRDefault="00031BF2" w:rsidP="00F51494">
            <w:pPr>
              <w:rPr>
                <w:rFonts w:ascii="NTPreCursivef" w:hAnsi="NTPreCursivef"/>
                <w:szCs w:val="24"/>
              </w:rPr>
            </w:pPr>
            <w:r>
              <w:rPr>
                <w:rFonts w:ascii="NTPreCursivef" w:hAnsi="NTPreCursivef"/>
                <w:szCs w:val="24"/>
              </w:rPr>
              <w:t xml:space="preserve">                                                                                                                              </w:t>
            </w:r>
          </w:p>
          <w:p w14:paraId="5F2DF02C" w14:textId="6AF6A19A" w:rsidR="00031BF2" w:rsidRPr="0026232B" w:rsidRDefault="00031BF2" w:rsidP="00FA2E7F">
            <w:pPr>
              <w:rPr>
                <w:rFonts w:ascii="NTPreCursivef" w:hAnsi="NTPreCursivef"/>
                <w:szCs w:val="24"/>
              </w:rPr>
            </w:pPr>
            <w:r>
              <w:rPr>
                <w:rFonts w:ascii="NTPreCursivef" w:hAnsi="NTPreCursivef"/>
                <w:szCs w:val="24"/>
              </w:rPr>
              <w:t xml:space="preserve">                                                                                                                            </w:t>
            </w:r>
          </w:p>
        </w:tc>
      </w:tr>
      <w:tr w:rsidR="00D758C5" w14:paraId="374107AB" w14:textId="77777777" w:rsidTr="00BF51AA">
        <w:trPr>
          <w:trHeight w:val="2104"/>
        </w:trPr>
        <w:tc>
          <w:tcPr>
            <w:tcW w:w="10201" w:type="dxa"/>
            <w:shd w:val="clear" w:color="auto" w:fill="FFFFFF"/>
          </w:tcPr>
          <w:p w14:paraId="43277C86" w14:textId="13384CDA" w:rsidR="007F4339" w:rsidRDefault="005060F1" w:rsidP="00CA5BAE">
            <w:pPr>
              <w:rPr>
                <w:rFonts w:ascii="NTPreCursivefk" w:hAnsi="NTPreCursivefk"/>
                <w:u w:val="single"/>
              </w:rPr>
            </w:pPr>
            <w:r>
              <w:rPr>
                <w:rFonts w:ascii="NTPreCursivefk" w:hAnsi="NTPreCursivefk"/>
                <w:u w:val="single"/>
              </w:rPr>
              <w:t>Clues and Question</w:t>
            </w:r>
            <w:r w:rsidR="00834DEF">
              <w:rPr>
                <w:rFonts w:ascii="NTPreCursivefk" w:hAnsi="NTPreCursivefk"/>
                <w:u w:val="single"/>
              </w:rPr>
              <w:t xml:space="preserve">     </w:t>
            </w:r>
          </w:p>
          <w:p w14:paraId="1E3487AA" w14:textId="02B594FC" w:rsidR="0026232B" w:rsidRPr="00834DEF" w:rsidRDefault="00A40937" w:rsidP="00CA5BAE">
            <w:pPr>
              <w:rPr>
                <w:rFonts w:ascii="NTPreCursivefk" w:hAnsi="NTPreCursivefk"/>
              </w:rPr>
            </w:pPr>
            <w:r>
              <w:rPr>
                <w:rFonts w:ascii="NTPreCursivefk" w:hAnsi="NTPreCursivefk"/>
                <w:color w:val="FF0000"/>
              </w:rPr>
              <w:t>C</w:t>
            </w:r>
            <w:r w:rsidR="007F4339" w:rsidRPr="00A40937">
              <w:rPr>
                <w:rFonts w:ascii="NTPreCursivefk" w:hAnsi="NTPreCursivefk"/>
                <w:color w:val="FF0000"/>
              </w:rPr>
              <w:t>lues and questions requires a li</w:t>
            </w:r>
            <w:r>
              <w:rPr>
                <w:rFonts w:ascii="NTPreCursivefk" w:hAnsi="NTPreCursivefk"/>
                <w:color w:val="FF0000"/>
              </w:rPr>
              <w:t>ttle bit of acting</w:t>
            </w:r>
            <w:r w:rsidRPr="00A40937">
              <w:rPr>
                <w:rFonts w:ascii="NTPreCursivefk" w:hAnsi="NTPreCursivefk"/>
                <w:color w:val="FF0000"/>
              </w:rPr>
              <w:t>. You can make a Curiosity cat by using the picture and sticking it to a lollypop stick.</w:t>
            </w:r>
            <w:r w:rsidR="00834DEF" w:rsidRPr="00A40937">
              <w:rPr>
                <w:rFonts w:ascii="NTPreCursivefk" w:hAnsi="NTPreCursivefk"/>
                <w:color w:val="FF0000"/>
                <w:u w:val="single"/>
              </w:rPr>
              <w:t xml:space="preserve">   </w:t>
            </w:r>
            <w:r w:rsidR="00834DEF">
              <w:rPr>
                <w:rFonts w:ascii="NTPreCursivefk" w:hAnsi="NTPreCursivefk"/>
                <w:u w:val="single"/>
              </w:rPr>
              <w:t xml:space="preserve">                                                                                                               </w:t>
            </w:r>
          </w:p>
          <w:p w14:paraId="15C94E24" w14:textId="541CC6CE" w:rsidR="007F4339" w:rsidRDefault="00712C34" w:rsidP="002B29BB">
            <w:pPr>
              <w:rPr>
                <w:rFonts w:ascii="NTPreCursivefk" w:hAnsi="NTPreCursivefk" w:cs="Calibri"/>
                <w:b/>
              </w:rPr>
            </w:pPr>
            <w:r>
              <w:rPr>
                <w:rFonts w:ascii="NTPreCursivefk" w:hAnsi="NTPreCursivefk" w:cs="Calibri"/>
                <w:color w:val="00B050"/>
              </w:rPr>
              <w:t xml:space="preserve">Monday- </w:t>
            </w:r>
            <w:r w:rsidR="002B29BB" w:rsidRPr="002B29BB">
              <w:rPr>
                <w:rFonts w:ascii="NTPreCursivefk" w:hAnsi="NTPreCursivefk" w:cs="Calibri"/>
              </w:rPr>
              <w:t>say</w:t>
            </w:r>
            <w:r w:rsidR="002B29BB">
              <w:rPr>
                <w:rFonts w:ascii="NTPreCursivefk" w:hAnsi="NTPreCursivefk" w:cs="Calibri"/>
              </w:rPr>
              <w:t xml:space="preserve"> </w:t>
            </w:r>
            <w:r w:rsidR="002B29BB">
              <w:rPr>
                <w:rFonts w:ascii="NTPreCursivefk" w:hAnsi="NTPreCursivefk" w:cs="Calibri"/>
                <w:b/>
              </w:rPr>
              <w:t>The daily message gave you a clue about what we are going to talk about today. I have some more clues in these books.</w:t>
            </w:r>
          </w:p>
          <w:p w14:paraId="6F03A1CD" w14:textId="02198896" w:rsidR="002B29BB" w:rsidRDefault="002B29BB" w:rsidP="002B29BB">
            <w:pPr>
              <w:rPr>
                <w:rFonts w:ascii="NTPreCursivefk" w:hAnsi="NTPreCursivefk" w:cs="Calibri"/>
              </w:rPr>
            </w:pPr>
            <w:r>
              <w:rPr>
                <w:rFonts w:ascii="NTPreCursivefk" w:hAnsi="NTPreCursivefk" w:cs="Calibri"/>
                <w:b/>
              </w:rPr>
              <w:t xml:space="preserve">Let’s see what the pictures I have are about. </w:t>
            </w:r>
            <w:r>
              <w:rPr>
                <w:rFonts w:ascii="NTPreCursivefk" w:hAnsi="NTPreCursivefk" w:cs="Calibri"/>
              </w:rPr>
              <w:t xml:space="preserve">Show your child pages 1 and 2 from Hooray for bread. You will find these at the end of the home learning sheet. Then say </w:t>
            </w:r>
            <w:r>
              <w:rPr>
                <w:rFonts w:ascii="NTPreCursivefk" w:hAnsi="NTPreCursivefk" w:cs="Calibri"/>
                <w:b/>
              </w:rPr>
              <w:t xml:space="preserve">Do you see anything here that we have to be careful about? </w:t>
            </w:r>
            <w:r>
              <w:rPr>
                <w:rFonts w:ascii="NTPreCursivefk" w:hAnsi="NTPreCursivefk" w:cs="Calibri"/>
              </w:rPr>
              <w:t>Wait for your child’s replies, then explain that it is important to be careful around hot steaming drinks such as tea. Point to the bread knife and remind your child that adults would only use this equipment.</w:t>
            </w:r>
          </w:p>
          <w:p w14:paraId="28998C27" w14:textId="77777777" w:rsidR="002B29BB" w:rsidRDefault="002B29BB" w:rsidP="002B29BB">
            <w:pPr>
              <w:rPr>
                <w:rFonts w:ascii="NTPreCursivefk" w:hAnsi="NTPreCursivefk" w:cs="Calibri"/>
                <w:b/>
              </w:rPr>
            </w:pPr>
            <w:r>
              <w:rPr>
                <w:rFonts w:ascii="NTPreCursivefk" w:hAnsi="NTPreCursivefk" w:cs="Calibri"/>
                <w:b/>
              </w:rPr>
              <w:t>Do you see anything that would be too hot to touch? Is a toaster warm or hot when its toasting bread?</w:t>
            </w:r>
          </w:p>
          <w:p w14:paraId="68234BEB" w14:textId="66314D42" w:rsidR="002B29BB" w:rsidRDefault="002B29BB" w:rsidP="002B29BB">
            <w:pPr>
              <w:rPr>
                <w:rFonts w:ascii="NTPreCursivefk" w:hAnsi="NTPreCursivefk" w:cs="Calibri"/>
              </w:rPr>
            </w:pPr>
            <w:r>
              <w:rPr>
                <w:rFonts w:ascii="NTPreCursivefk" w:hAnsi="NTPreCursivefk" w:cs="Calibri"/>
                <w:b/>
              </w:rPr>
              <w:t xml:space="preserve">What is the hot part of the toaster? </w:t>
            </w:r>
            <w:r>
              <w:rPr>
                <w:rFonts w:ascii="NTPreCursivefk" w:hAnsi="NTPreCursivefk" w:cs="Calibri"/>
              </w:rPr>
              <w:t>Wait for replies.</w:t>
            </w:r>
          </w:p>
          <w:p w14:paraId="0C6DDD1B" w14:textId="316DC21A" w:rsidR="002B29BB" w:rsidRDefault="002B29BB" w:rsidP="002B29BB">
            <w:pPr>
              <w:rPr>
                <w:rFonts w:ascii="NTPreCursivefk" w:hAnsi="NTPreCursivefk" w:cs="Calibri"/>
              </w:rPr>
            </w:pPr>
            <w:r>
              <w:rPr>
                <w:rFonts w:ascii="NTPreCursivefk" w:hAnsi="NTPreCursivefk" w:cs="Calibri"/>
                <w:b/>
              </w:rPr>
              <w:t xml:space="preserve">Yes, the sides are very hot. Sometimes we can burn our hands on this part. </w:t>
            </w:r>
            <w:r>
              <w:rPr>
                <w:rFonts w:ascii="NTPreCursivefk" w:hAnsi="NTPreCursivefk" w:cs="Calibri"/>
              </w:rPr>
              <w:t>Point to the sides of the toaster.</w:t>
            </w:r>
          </w:p>
          <w:p w14:paraId="5ABC2D4B" w14:textId="7C4B27F1" w:rsidR="002B29BB" w:rsidRPr="00CF13B0" w:rsidRDefault="002B29BB" w:rsidP="002B29BB">
            <w:pPr>
              <w:rPr>
                <w:rFonts w:ascii="NTPreCursivefk" w:hAnsi="NTPreCursivefk" w:cs="Calibri"/>
                <w:b/>
              </w:rPr>
            </w:pPr>
            <w:r>
              <w:rPr>
                <w:rFonts w:ascii="NTPreCursivefk" w:hAnsi="NTPreCursivefk" w:cs="Calibri"/>
                <w:b/>
              </w:rPr>
              <w:t xml:space="preserve">What part can we touch? </w:t>
            </w:r>
            <w:r w:rsidR="00CF13B0">
              <w:rPr>
                <w:rFonts w:ascii="NTPreCursivefk" w:hAnsi="NTPreCursivefk" w:cs="Calibri"/>
                <w:b/>
              </w:rPr>
              <w:t>(</w:t>
            </w:r>
            <w:r w:rsidR="00CF13B0">
              <w:rPr>
                <w:rFonts w:ascii="NTPreCursivefk" w:hAnsi="NTPreCursivefk" w:cs="Calibri"/>
              </w:rPr>
              <w:t xml:space="preserve">The knob that pushes the bread down in the toaster) </w:t>
            </w:r>
            <w:r w:rsidR="00CF13B0">
              <w:rPr>
                <w:rFonts w:ascii="NTPreCursivefk" w:hAnsi="NTPreCursivefk" w:cs="Calibri"/>
                <w:b/>
              </w:rPr>
              <w:t>This part isn’t hot but we only touch it if an adult says we can.</w:t>
            </w:r>
          </w:p>
          <w:p w14:paraId="7F5B4F68" w14:textId="77777777" w:rsidR="00DD4418" w:rsidRPr="00DD4418" w:rsidRDefault="00DD4418" w:rsidP="00124002">
            <w:pPr>
              <w:rPr>
                <w:rFonts w:ascii="NTPreCursivefk" w:hAnsi="NTPreCursivefk" w:cs="Calibri"/>
                <w:b/>
              </w:rPr>
            </w:pPr>
          </w:p>
          <w:p w14:paraId="335B5FC5" w14:textId="0AA2F440" w:rsidR="00822F54" w:rsidRDefault="005474F6" w:rsidP="00CF13B0">
            <w:pPr>
              <w:rPr>
                <w:rFonts w:ascii="NTPreCursivefk" w:hAnsi="NTPreCursivefk" w:cs="Calibri"/>
                <w:b/>
              </w:rPr>
            </w:pPr>
            <w:r w:rsidRPr="00113E82">
              <w:rPr>
                <w:rFonts w:ascii="NTPreCursivefk" w:hAnsi="NTPreCursivefk" w:cs="Calibri"/>
                <w:color w:val="00B050"/>
              </w:rPr>
              <w:t>Tuesday</w:t>
            </w:r>
            <w:r w:rsidR="00A40937">
              <w:rPr>
                <w:rFonts w:ascii="NTPreCursivefk" w:hAnsi="NTPreCursivefk" w:cs="Calibri"/>
              </w:rPr>
              <w:t xml:space="preserve">- </w:t>
            </w:r>
            <w:r w:rsidR="00CF13B0">
              <w:rPr>
                <w:rFonts w:ascii="NTPreCursivefk" w:hAnsi="NTPreCursivefk" w:cs="Calibri"/>
              </w:rPr>
              <w:t xml:space="preserve">Watch the YouTube story “Curious George and the pizza party” explain that the pizza will be put in the over to cook it. Bring curiosity out and let her tell the children that this book is a clue about </w:t>
            </w:r>
            <w:r w:rsidR="00CF13B0">
              <w:rPr>
                <w:rFonts w:ascii="NTPreCursivefk" w:hAnsi="NTPreCursivefk" w:cs="Calibri"/>
              </w:rPr>
              <w:lastRenderedPageBreak/>
              <w:t xml:space="preserve">another thing we need to remember to be safe. </w:t>
            </w:r>
            <w:r w:rsidR="00CF13B0">
              <w:rPr>
                <w:rFonts w:ascii="NTPreCursivefk" w:hAnsi="NTPreCursivefk" w:cs="Calibri"/>
                <w:b/>
              </w:rPr>
              <w:t xml:space="preserve">What is it? </w:t>
            </w:r>
            <w:r w:rsidR="00CF13B0">
              <w:rPr>
                <w:rFonts w:ascii="NTPreCursivefk" w:hAnsi="NTPreCursivefk" w:cs="Calibri"/>
              </w:rPr>
              <w:t xml:space="preserve">( wait for a reply) Curiosity says </w:t>
            </w:r>
            <w:r w:rsidR="00CF13B0">
              <w:rPr>
                <w:rFonts w:ascii="NTPreCursivefk" w:hAnsi="NTPreCursivefk" w:cs="Calibri"/>
                <w:b/>
              </w:rPr>
              <w:t>That’s right, we should not touch the stove or the oven. The door of the oven can even be very hot on the outside.</w:t>
            </w:r>
          </w:p>
          <w:p w14:paraId="288102CF" w14:textId="3D429AC5" w:rsidR="00CF13B0" w:rsidRDefault="00CF13B0" w:rsidP="00CF13B0">
            <w:pPr>
              <w:rPr>
                <w:rFonts w:ascii="NTPreCursivefk" w:hAnsi="NTPreCursivefk" w:cs="Calibri"/>
                <w:b/>
              </w:rPr>
            </w:pPr>
            <w:r>
              <w:rPr>
                <w:rFonts w:ascii="NTPreCursivefk" w:hAnsi="NTPreCursivefk" w:cs="Calibri"/>
                <w:b/>
              </w:rPr>
              <w:t xml:space="preserve">When </w:t>
            </w:r>
            <w:r w:rsidR="00407B5B">
              <w:rPr>
                <w:rFonts w:ascii="NTPreCursivefk" w:hAnsi="NTPreCursivefk" w:cs="Calibri"/>
                <w:b/>
              </w:rPr>
              <w:t>riding a bike or skating what do we wear? (</w:t>
            </w:r>
            <w:r w:rsidR="00407B5B">
              <w:rPr>
                <w:rFonts w:ascii="NTPreCursivefk" w:hAnsi="NTPreCursivefk" w:cs="Calibri"/>
              </w:rPr>
              <w:t xml:space="preserve">replies helmet) </w:t>
            </w:r>
            <w:r w:rsidR="00407B5B">
              <w:rPr>
                <w:rFonts w:ascii="NTPreCursivefk" w:hAnsi="NTPreCursivefk" w:cs="Calibri"/>
                <w:b/>
              </w:rPr>
              <w:t xml:space="preserve">Do you think it’s easy to fall and hurt yourself? </w:t>
            </w:r>
            <w:r w:rsidR="00407B5B">
              <w:rPr>
                <w:rFonts w:ascii="NTPreCursivefk" w:hAnsi="NTPreCursivefk" w:cs="Calibri"/>
              </w:rPr>
              <w:t xml:space="preserve">(Yes) </w:t>
            </w:r>
            <w:r w:rsidR="00407B5B">
              <w:rPr>
                <w:rFonts w:ascii="NTPreCursivefk" w:hAnsi="NTPreCursivefk" w:cs="Calibri"/>
                <w:b/>
              </w:rPr>
              <w:t>So that’s why we wear a helmet to protect our heads and stay safe.</w:t>
            </w:r>
          </w:p>
          <w:p w14:paraId="3F3839F4" w14:textId="07452E74" w:rsidR="00407B5B" w:rsidRDefault="00407B5B" w:rsidP="00CF13B0">
            <w:pPr>
              <w:rPr>
                <w:rFonts w:ascii="NTPreCursivefk" w:hAnsi="NTPreCursivefk" w:cs="Calibri"/>
                <w:b/>
              </w:rPr>
            </w:pPr>
            <w:r>
              <w:rPr>
                <w:rFonts w:ascii="NTPreCursivefk" w:hAnsi="NTPreCursivefk" w:cs="Calibri"/>
                <w:b/>
              </w:rPr>
              <w:t>Let’s pretend we’re skating or riding on a scooter or bike. Put on your helmet, if you want you can put something on your knees and elbows.</w:t>
            </w:r>
          </w:p>
          <w:p w14:paraId="0413DDAE" w14:textId="4D4E9CC3" w:rsidR="00407B5B" w:rsidRDefault="00407B5B" w:rsidP="00CF13B0">
            <w:pPr>
              <w:rPr>
                <w:rFonts w:ascii="NTPreCursivefk" w:hAnsi="NTPreCursivefk" w:cs="Calibri"/>
                <w:b/>
              </w:rPr>
            </w:pPr>
            <w:r>
              <w:rPr>
                <w:rFonts w:ascii="NTPreCursivefk" w:hAnsi="NTPreCursivefk" w:cs="Calibri"/>
                <w:b/>
              </w:rPr>
              <w:t>Now, which one do you want to pretend to have- a bike, a scooter or skates? If you have a bike or scooter, get on it if you have skates put them on. Okay are you ready let’s go.</w:t>
            </w:r>
          </w:p>
          <w:p w14:paraId="77DEC193" w14:textId="77910A01" w:rsidR="00407B5B" w:rsidRPr="00407B5B" w:rsidRDefault="00407B5B" w:rsidP="00CF13B0">
            <w:pPr>
              <w:rPr>
                <w:rFonts w:ascii="NTPreCursivefk" w:hAnsi="NTPreCursivefk" w:cs="Calibri"/>
                <w:b/>
              </w:rPr>
            </w:pPr>
            <w:r>
              <w:rPr>
                <w:rFonts w:ascii="NTPreCursivefk" w:hAnsi="NTPreCursivefk" w:cs="Calibri"/>
              </w:rPr>
              <w:t xml:space="preserve">Curiosity says </w:t>
            </w:r>
            <w:r>
              <w:rPr>
                <w:rFonts w:ascii="NTPreCursivefk" w:hAnsi="NTPreCursivefk" w:cs="Calibri"/>
                <w:b/>
              </w:rPr>
              <w:t>We’ve learned a lot of things, haven’t we? We need to remember helmets when we ride real bikes, fast skates, scooters or skateboards and always wear a seat belt.</w:t>
            </w:r>
          </w:p>
          <w:p w14:paraId="029B0A7E" w14:textId="348DB2B7" w:rsidR="007F63B4" w:rsidRDefault="005474F6" w:rsidP="00407B5B">
            <w:pPr>
              <w:rPr>
                <w:rFonts w:ascii="NTPreCursivefk" w:hAnsi="NTPreCursivefk" w:cs="Calibri"/>
              </w:rPr>
            </w:pPr>
            <w:r w:rsidRPr="00113E82">
              <w:rPr>
                <w:rFonts w:ascii="NTPreCursivefk" w:hAnsi="NTPreCursivefk" w:cs="Calibri"/>
                <w:color w:val="00B050"/>
              </w:rPr>
              <w:t>Wednesday</w:t>
            </w:r>
            <w:r>
              <w:rPr>
                <w:rFonts w:ascii="NTPreCursivefk" w:hAnsi="NTPreCursivefk" w:cs="Calibri"/>
              </w:rPr>
              <w:t xml:space="preserve">- </w:t>
            </w:r>
            <w:r w:rsidR="00051B15">
              <w:rPr>
                <w:rFonts w:ascii="NTPreCursivefk" w:hAnsi="NTPreCursivefk" w:cs="Calibri"/>
              </w:rPr>
              <w:t xml:space="preserve">Say </w:t>
            </w:r>
            <w:r w:rsidR="00051B15">
              <w:rPr>
                <w:rFonts w:ascii="NTPreCursivefk" w:hAnsi="NTPreCursivefk" w:cs="Calibri"/>
                <w:b/>
              </w:rPr>
              <w:t xml:space="preserve">What do we do in cars so that we are protected? Do we wear helmets in cars? </w:t>
            </w:r>
            <w:r w:rsidR="00051B15">
              <w:rPr>
                <w:rFonts w:ascii="NTPreCursivefk" w:hAnsi="NTPreCursivefk" w:cs="Calibri"/>
              </w:rPr>
              <w:t>(replies seatbelt)</w:t>
            </w:r>
          </w:p>
          <w:p w14:paraId="509E2BC5" w14:textId="3B0DD772" w:rsidR="00051B15" w:rsidRDefault="00051B15" w:rsidP="00407B5B">
            <w:pPr>
              <w:rPr>
                <w:rFonts w:ascii="NTPreCursivefk" w:hAnsi="NTPreCursivefk" w:cs="Calibri"/>
              </w:rPr>
            </w:pPr>
            <w:r>
              <w:rPr>
                <w:rFonts w:ascii="NTPreCursivefk" w:hAnsi="NTPreCursivefk" w:cs="Calibri"/>
                <w:b/>
              </w:rPr>
              <w:t xml:space="preserve">Does anyone know why they’re important in cars and aeroplanes too? </w:t>
            </w:r>
            <w:r>
              <w:rPr>
                <w:rFonts w:ascii="NTPreCursivefk" w:hAnsi="NTPreCursivefk" w:cs="Calibri"/>
              </w:rPr>
              <w:t>Wait for your child to suggest why they are important.</w:t>
            </w:r>
          </w:p>
          <w:p w14:paraId="1D0EF666" w14:textId="77777777" w:rsidR="00051B15" w:rsidRDefault="00051B15" w:rsidP="00407B5B">
            <w:pPr>
              <w:rPr>
                <w:rFonts w:ascii="NTPreCursivefk" w:hAnsi="NTPreCursivefk" w:cs="Calibri"/>
                <w:b/>
              </w:rPr>
            </w:pPr>
            <w:r>
              <w:rPr>
                <w:rFonts w:ascii="NTPreCursivefk" w:hAnsi="NTPreCursivefk" w:cs="Calibri"/>
                <w:b/>
              </w:rPr>
              <w:t>They keep us from falling out of our seats. And we could bump our heads, especially if the car stopped quickly.</w:t>
            </w:r>
          </w:p>
          <w:p w14:paraId="05D0F9E3" w14:textId="213F37F0" w:rsidR="00051B15" w:rsidRPr="00051B15" w:rsidRDefault="00051B15" w:rsidP="00407B5B">
            <w:pPr>
              <w:rPr>
                <w:rFonts w:ascii="NTPreCursivefk" w:hAnsi="NTPreCursivefk" w:cs="Calibri"/>
                <w:b/>
              </w:rPr>
            </w:pPr>
            <w:r>
              <w:rPr>
                <w:rFonts w:ascii="NTPreCursivefk" w:hAnsi="NTPreCursivefk" w:cs="Calibri"/>
                <w:b/>
              </w:rPr>
              <w:t xml:space="preserve">Is there something else that children use in cars that make them safe </w:t>
            </w:r>
            <w:r>
              <w:rPr>
                <w:rFonts w:ascii="NTPreCursivefk" w:hAnsi="NTPreCursivefk" w:cs="Calibri"/>
              </w:rPr>
              <w:t xml:space="preserve">Wait for a reply. </w:t>
            </w:r>
            <w:r>
              <w:rPr>
                <w:rFonts w:ascii="NTPreCursivefk" w:hAnsi="NTPreCursivefk" w:cs="Calibri"/>
                <w:b/>
              </w:rPr>
              <w:t>That’s right children use safety seats or car seats when they are too small to wear seat belts. Have you ever sat in a safety seat?</w:t>
            </w:r>
          </w:p>
          <w:p w14:paraId="0A77A93B" w14:textId="77777777" w:rsidR="007F63B4" w:rsidRPr="007F63B4" w:rsidRDefault="007F63B4" w:rsidP="002D3167">
            <w:pPr>
              <w:rPr>
                <w:rFonts w:ascii="NTPreCursivefk" w:hAnsi="NTPreCursivefk" w:cs="Calibri"/>
                <w:b/>
              </w:rPr>
            </w:pPr>
          </w:p>
          <w:p w14:paraId="3D9EEA3E" w14:textId="05B76C23" w:rsidR="003A6A81" w:rsidRDefault="005474F6" w:rsidP="00051B15">
            <w:pPr>
              <w:rPr>
                <w:rFonts w:ascii="NTPreCursivefk" w:hAnsi="NTPreCursivefk" w:cs="Calibri"/>
                <w:b/>
              </w:rPr>
            </w:pPr>
            <w:r w:rsidRPr="00113E82">
              <w:rPr>
                <w:rFonts w:ascii="NTPreCursivefk" w:hAnsi="NTPreCursivefk" w:cs="Calibri"/>
                <w:color w:val="00B050"/>
              </w:rPr>
              <w:t>Thursday</w:t>
            </w:r>
            <w:r w:rsidR="0094253B">
              <w:rPr>
                <w:rFonts w:ascii="NTPreCursivefk" w:hAnsi="NTPreCursivefk" w:cs="Calibri"/>
              </w:rPr>
              <w:t xml:space="preserve">- </w:t>
            </w:r>
            <w:r w:rsidR="00051B15">
              <w:rPr>
                <w:rFonts w:ascii="NTPreCursivefk" w:hAnsi="NTPreCursivefk" w:cs="Calibri"/>
                <w:b/>
              </w:rPr>
              <w:t xml:space="preserve">Today we are going to talk about fires. We have fire drills at school. What sound </w:t>
            </w:r>
            <w:r w:rsidR="00CB4A34">
              <w:rPr>
                <w:rFonts w:ascii="NTPreCursivefk" w:hAnsi="NTPreCursivefk" w:cs="Calibri"/>
                <w:b/>
              </w:rPr>
              <w:t>do we hear when we have a fire drill?</w:t>
            </w:r>
          </w:p>
          <w:p w14:paraId="6673D5D8" w14:textId="125A8C85" w:rsidR="00CB4A34" w:rsidRDefault="00CB4A34" w:rsidP="00051B15">
            <w:pPr>
              <w:rPr>
                <w:rFonts w:ascii="NTPreCursivefk" w:hAnsi="NTPreCursivefk" w:cs="Calibri"/>
                <w:b/>
              </w:rPr>
            </w:pPr>
            <w:r>
              <w:rPr>
                <w:rFonts w:ascii="NTPreCursivefk" w:hAnsi="NTPreCursivefk" w:cs="Calibri"/>
                <w:b/>
              </w:rPr>
              <w:t>What do we do when the bell rings? That’s right we stop what we are doing and go out quickly and we all meet at the foundation gate.</w:t>
            </w:r>
          </w:p>
          <w:p w14:paraId="36CD8AC1" w14:textId="77777777" w:rsidR="00CB4A34" w:rsidRDefault="00CB4A34" w:rsidP="00051B15">
            <w:pPr>
              <w:rPr>
                <w:rFonts w:ascii="NTPreCursivefk" w:hAnsi="NTPreCursivefk" w:cs="Calibri"/>
                <w:b/>
              </w:rPr>
            </w:pPr>
            <w:r>
              <w:rPr>
                <w:rFonts w:ascii="NTPreCursivefk" w:hAnsi="NTPreCursivefk" w:cs="Calibri"/>
                <w:b/>
              </w:rPr>
              <w:t>If you were at home you would do the same thing. Do you know where all your family would meet? Maybe you can talk to your family today about that.</w:t>
            </w:r>
          </w:p>
          <w:p w14:paraId="6A15BF58" w14:textId="64B4FFE7" w:rsidR="00CB4A34" w:rsidRDefault="00CB4A34" w:rsidP="00051B15">
            <w:pPr>
              <w:rPr>
                <w:rFonts w:ascii="NTPreCursivefk" w:hAnsi="NTPreCursivefk" w:cs="Calibri"/>
                <w:b/>
              </w:rPr>
            </w:pPr>
            <w:r>
              <w:rPr>
                <w:rFonts w:ascii="NTPreCursivefk" w:hAnsi="NTPreCursivefk" w:cs="Calibri"/>
                <w:b/>
              </w:rPr>
              <w:t xml:space="preserve">What would we hear or smell if there was a fire? Sometimes if there’s a lot of smoke we can crawl on our hands and knees to get under the smoke. </w:t>
            </w:r>
          </w:p>
          <w:p w14:paraId="0ECA33DC" w14:textId="7E344AD2" w:rsidR="00CB4A34" w:rsidRPr="00CB4A34" w:rsidRDefault="00CB4A34" w:rsidP="00051B15">
            <w:pPr>
              <w:rPr>
                <w:rFonts w:ascii="NTPreCursivefk" w:hAnsi="NTPreCursivefk" w:cs="Calibri"/>
              </w:rPr>
            </w:pPr>
            <w:r>
              <w:rPr>
                <w:rFonts w:ascii="NTPreCursivefk" w:hAnsi="NTPreCursivefk" w:cs="Calibri"/>
              </w:rPr>
              <w:t>You could practise crawling and pretend to crawl under the smoke.</w:t>
            </w:r>
          </w:p>
          <w:p w14:paraId="56AB91A5" w14:textId="43882D11" w:rsidR="00CB4A34" w:rsidRDefault="005474F6" w:rsidP="00CB4A34">
            <w:pPr>
              <w:rPr>
                <w:rFonts w:ascii="NTPreCursivefk" w:hAnsi="NTPreCursivefk" w:cs="Calibri"/>
              </w:rPr>
            </w:pPr>
            <w:r w:rsidRPr="00113E82">
              <w:rPr>
                <w:rFonts w:ascii="NTPreCursivefk" w:hAnsi="NTPreCursivefk" w:cs="Calibri"/>
                <w:color w:val="00B050"/>
              </w:rPr>
              <w:t>Friday</w:t>
            </w:r>
            <w:r w:rsidR="0021085F">
              <w:rPr>
                <w:rFonts w:ascii="NTPreCursivefk" w:hAnsi="NTPreCursivefk" w:cs="Calibri"/>
              </w:rPr>
              <w:t xml:space="preserve">- </w:t>
            </w:r>
            <w:r w:rsidR="003A6548">
              <w:rPr>
                <w:rFonts w:ascii="NTPreCursivefk" w:hAnsi="NTPreCursivefk" w:cs="Calibri"/>
              </w:rPr>
              <w:t>Discuss the unsafe items that your child identified from the daily message.</w:t>
            </w:r>
          </w:p>
          <w:p w14:paraId="5A35AB28" w14:textId="4C10EC2E" w:rsidR="003A6548" w:rsidRDefault="003A6548" w:rsidP="00CB4A34">
            <w:pPr>
              <w:rPr>
                <w:rFonts w:ascii="NTPreCursivefk" w:hAnsi="NTPreCursivefk" w:cs="Calibri"/>
                <w:b/>
              </w:rPr>
            </w:pPr>
            <w:r>
              <w:rPr>
                <w:rFonts w:ascii="NTPreCursivefk" w:hAnsi="NTPreCursivefk" w:cs="Calibri"/>
                <w:b/>
              </w:rPr>
              <w:t>We said before that matches are not safe. What other things can you think of that we might find that we shouldn’t touch?</w:t>
            </w:r>
          </w:p>
          <w:p w14:paraId="40417980" w14:textId="77777777" w:rsidR="003A6548" w:rsidRDefault="003A6548" w:rsidP="00CB4A34">
            <w:pPr>
              <w:rPr>
                <w:rFonts w:ascii="NTPreCursivefk" w:hAnsi="NTPreCursivefk" w:cs="Calibri"/>
                <w:b/>
              </w:rPr>
            </w:pPr>
            <w:r>
              <w:rPr>
                <w:rFonts w:ascii="NTPreCursivefk" w:hAnsi="NTPreCursivefk" w:cs="Calibri"/>
                <w:b/>
              </w:rPr>
              <w:t>There are many things outside that we should tell an adult about can you think of any others?</w:t>
            </w:r>
          </w:p>
          <w:p w14:paraId="4911141D" w14:textId="77777777" w:rsidR="003A6548" w:rsidRDefault="003A6548" w:rsidP="00CB4A34">
            <w:pPr>
              <w:rPr>
                <w:rFonts w:ascii="NTPreCursivefk" w:hAnsi="NTPreCursivefk" w:cs="Calibri"/>
                <w:b/>
              </w:rPr>
            </w:pPr>
            <w:r>
              <w:rPr>
                <w:rFonts w:ascii="NTPreCursivefk" w:hAnsi="NTPreCursivefk" w:cs="Calibri"/>
                <w:b/>
              </w:rPr>
              <w:t>What things might be in your houses that you should not touch?</w:t>
            </w:r>
          </w:p>
          <w:p w14:paraId="616C4FA5" w14:textId="77777777" w:rsidR="003A6548" w:rsidRPr="003A6548" w:rsidRDefault="003A6548" w:rsidP="00CB4A34">
            <w:pPr>
              <w:rPr>
                <w:rFonts w:ascii="NTPreCursivefk" w:hAnsi="NTPreCursivefk" w:cs="Calibri"/>
                <w:b/>
                <w:color w:val="0070C0"/>
              </w:rPr>
            </w:pPr>
          </w:p>
          <w:p w14:paraId="2384C332" w14:textId="37275A91" w:rsidR="00E5366C" w:rsidRPr="00E5366C" w:rsidRDefault="00E5366C" w:rsidP="003A6A81">
            <w:pPr>
              <w:rPr>
                <w:rFonts w:ascii="NTPreCursivefk" w:hAnsi="NTPreCursivefk" w:cs="Calibri"/>
                <w:b/>
                <w:color w:val="0070C0"/>
              </w:rPr>
            </w:pPr>
          </w:p>
        </w:tc>
      </w:tr>
      <w:tr w:rsidR="00D758C5" w14:paraId="2F826E5A" w14:textId="77777777" w:rsidTr="00113E82">
        <w:trPr>
          <w:trHeight w:val="4420"/>
        </w:trPr>
        <w:tc>
          <w:tcPr>
            <w:tcW w:w="10201" w:type="dxa"/>
            <w:shd w:val="clear" w:color="auto" w:fill="FFFFFF"/>
          </w:tcPr>
          <w:p w14:paraId="54CFEEEE" w14:textId="1408D59B" w:rsidR="00D758C5" w:rsidRPr="00F51494" w:rsidRDefault="00EF42CB" w:rsidP="00F51494">
            <w:pPr>
              <w:rPr>
                <w:rFonts w:ascii="NTPreCursivefk" w:hAnsi="NTPreCursivefk"/>
                <w:u w:val="single"/>
              </w:rPr>
            </w:pPr>
            <w:r w:rsidRPr="00EF42CB">
              <w:rPr>
                <w:rFonts w:ascii="NTPreCursivefk" w:hAnsi="NTPreCursivefk"/>
                <w:noProof/>
                <w:u w:val="single"/>
                <w:lang w:eastAsia="en-GB"/>
              </w:rPr>
              <w:lastRenderedPageBreak/>
              <w:drawing>
                <wp:anchor distT="0" distB="0" distL="114300" distR="114300" simplePos="0" relativeHeight="251786240" behindDoc="0" locked="0" layoutInCell="1" allowOverlap="1" wp14:anchorId="373FF349" wp14:editId="7B451C45">
                  <wp:simplePos x="0" y="0"/>
                  <wp:positionH relativeFrom="column">
                    <wp:posOffset>4325620</wp:posOffset>
                  </wp:positionH>
                  <wp:positionV relativeFrom="paragraph">
                    <wp:posOffset>0</wp:posOffset>
                  </wp:positionV>
                  <wp:extent cx="2105025" cy="942975"/>
                  <wp:effectExtent l="0" t="0" r="9525" b="9525"/>
                  <wp:wrapSquare wrapText="bothSides"/>
                  <wp:docPr id="11" name="Picture 11" descr="D:\DCIM\129_FUJI\DSCF9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29_FUJI\DSCF947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026" t="50450" r="20343" b="20512"/>
                          <a:stretch/>
                        </pic:blipFill>
                        <pic:spPr bwMode="auto">
                          <a:xfrm>
                            <a:off x="0" y="0"/>
                            <a:ext cx="210502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0F1">
              <w:rPr>
                <w:rFonts w:ascii="NTPreCursivefk" w:hAnsi="NTPreCursivefk"/>
                <w:u w:val="single"/>
              </w:rPr>
              <w:t>Rhyme Time</w:t>
            </w:r>
          </w:p>
          <w:p w14:paraId="209A9E59" w14:textId="4D540A36" w:rsidR="007F1418" w:rsidRDefault="007F1418" w:rsidP="007F1418">
            <w:pPr>
              <w:rPr>
                <w:rFonts w:ascii="NTPreCursivefk" w:hAnsi="NTPreCursivefk"/>
                <w:b/>
                <w:u w:val="single"/>
              </w:rPr>
            </w:pPr>
            <w:r w:rsidRPr="00BD525A">
              <w:rPr>
                <w:rFonts w:ascii="NTPreCursivefk" w:hAnsi="NTPreCursivefk"/>
                <w:b/>
                <w:u w:val="single"/>
              </w:rPr>
              <w:t>Phonological awareness activity</w:t>
            </w:r>
          </w:p>
          <w:p w14:paraId="276B47C7" w14:textId="4565F62D" w:rsidR="00E5366C" w:rsidRPr="00E5366C" w:rsidRDefault="00EF42CB" w:rsidP="00A74CC6">
            <w:pPr>
              <w:rPr>
                <w:rFonts w:ascii="NTPreCursivefk" w:hAnsi="NTPreCursivefk"/>
              </w:rPr>
            </w:pPr>
            <w:r w:rsidRPr="00EF42CB">
              <w:rPr>
                <w:rFonts w:ascii="NTPreCursivefk" w:hAnsi="NTPreCursivefk"/>
                <w:b/>
                <w:noProof/>
                <w:u w:val="single"/>
                <w:lang w:eastAsia="en-GB"/>
              </w:rPr>
              <w:drawing>
                <wp:anchor distT="0" distB="0" distL="114300" distR="114300" simplePos="0" relativeHeight="251787264" behindDoc="0" locked="0" layoutInCell="1" allowOverlap="1" wp14:anchorId="7F666352" wp14:editId="268B0C6D">
                  <wp:simplePos x="0" y="0"/>
                  <wp:positionH relativeFrom="column">
                    <wp:posOffset>3785870</wp:posOffset>
                  </wp:positionH>
                  <wp:positionV relativeFrom="paragraph">
                    <wp:posOffset>387350</wp:posOffset>
                  </wp:positionV>
                  <wp:extent cx="2720340" cy="2228850"/>
                  <wp:effectExtent l="0" t="0" r="3810" b="0"/>
                  <wp:wrapSquare wrapText="bothSides"/>
                  <wp:docPr id="18" name="Picture 18" descr="D:\DCIM\129_FUJI\DSCF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29_FUJI\DSCF947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302" t="27176" r="23497" b="32200"/>
                          <a:stretch/>
                        </pic:blipFill>
                        <pic:spPr bwMode="auto">
                          <a:xfrm>
                            <a:off x="0" y="0"/>
                            <a:ext cx="272034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1DF">
              <w:rPr>
                <w:rFonts w:ascii="NTPreCursivefk" w:hAnsi="NTPreCursivefk"/>
              </w:rPr>
              <w:t>Have your child clap the rhyming words in “1, 2 buckle my shoe” rhyme. (Rhyming words are two, shoe, four, door, six and sticks.</w:t>
            </w:r>
          </w:p>
          <w:p w14:paraId="0164D5B0" w14:textId="0703D270" w:rsidR="00717F3E" w:rsidRDefault="00717F3E" w:rsidP="00A74CC6">
            <w:pPr>
              <w:rPr>
                <w:rFonts w:ascii="NTPreCursivefk" w:hAnsi="NTPreCursivefk"/>
                <w:b/>
                <w:u w:val="single"/>
              </w:rPr>
            </w:pPr>
          </w:p>
          <w:p w14:paraId="14668221" w14:textId="7A6CF7EA" w:rsidR="00717F3E" w:rsidRDefault="00717F3E" w:rsidP="00A74CC6">
            <w:pPr>
              <w:rPr>
                <w:rFonts w:ascii="NTPreCursivefk" w:hAnsi="NTPreCursivefk"/>
                <w:b/>
                <w:u w:val="single"/>
              </w:rPr>
            </w:pPr>
          </w:p>
          <w:p w14:paraId="51756FE7" w14:textId="77777777" w:rsidR="00893169" w:rsidRDefault="00893169" w:rsidP="00674910">
            <w:pPr>
              <w:rPr>
                <w:rFonts w:ascii="NTPreCursivefk" w:hAnsi="NTPreCursivefk"/>
                <w:b/>
                <w:u w:val="single"/>
              </w:rPr>
            </w:pPr>
          </w:p>
          <w:p w14:paraId="2152E030" w14:textId="77777777" w:rsidR="00893169" w:rsidRDefault="00893169" w:rsidP="00674910">
            <w:pPr>
              <w:rPr>
                <w:rFonts w:ascii="NTPreCursivefk" w:hAnsi="NTPreCursivefk"/>
                <w:b/>
                <w:u w:val="single"/>
              </w:rPr>
            </w:pPr>
          </w:p>
          <w:p w14:paraId="036F612A" w14:textId="77777777" w:rsidR="00893169" w:rsidRDefault="00893169" w:rsidP="00674910">
            <w:pPr>
              <w:rPr>
                <w:rFonts w:ascii="NTPreCursivefk" w:hAnsi="NTPreCursivefk"/>
                <w:b/>
                <w:u w:val="single"/>
              </w:rPr>
            </w:pPr>
          </w:p>
          <w:p w14:paraId="62EF45EC" w14:textId="77777777" w:rsidR="00893169" w:rsidRDefault="00893169" w:rsidP="00674910">
            <w:pPr>
              <w:rPr>
                <w:rFonts w:ascii="NTPreCursivefk" w:hAnsi="NTPreCursivefk"/>
                <w:b/>
                <w:u w:val="single"/>
              </w:rPr>
            </w:pPr>
          </w:p>
          <w:p w14:paraId="105A5B62" w14:textId="77777777" w:rsidR="00893169" w:rsidRDefault="00893169" w:rsidP="00674910">
            <w:pPr>
              <w:rPr>
                <w:rFonts w:ascii="NTPreCursivefk" w:hAnsi="NTPreCursivefk"/>
                <w:b/>
                <w:u w:val="single"/>
              </w:rPr>
            </w:pPr>
          </w:p>
          <w:p w14:paraId="7570809C" w14:textId="703B36EA" w:rsidR="00893169" w:rsidRDefault="00893169" w:rsidP="00674910">
            <w:pPr>
              <w:rPr>
                <w:rFonts w:ascii="NTPreCursivefk" w:hAnsi="NTPreCursivefk"/>
                <w:b/>
                <w:u w:val="single"/>
              </w:rPr>
            </w:pPr>
          </w:p>
          <w:p w14:paraId="7802E1D8" w14:textId="2AB6A971" w:rsidR="00893169" w:rsidRDefault="00893169" w:rsidP="00674910">
            <w:pPr>
              <w:rPr>
                <w:rFonts w:ascii="NTPreCursivefk" w:hAnsi="NTPreCursivefk"/>
                <w:b/>
                <w:u w:val="single"/>
              </w:rPr>
            </w:pPr>
            <w:r w:rsidRPr="00EF42CB">
              <w:rPr>
                <w:rFonts w:ascii="NTPreCursivefk" w:hAnsi="NTPreCursivefk"/>
                <w:b/>
                <w:noProof/>
                <w:u w:val="single"/>
                <w:lang w:eastAsia="en-GB"/>
              </w:rPr>
              <w:drawing>
                <wp:anchor distT="0" distB="0" distL="114300" distR="114300" simplePos="0" relativeHeight="251788288" behindDoc="0" locked="0" layoutInCell="1" allowOverlap="1" wp14:anchorId="4192CF2E" wp14:editId="5AE5CB53">
                  <wp:simplePos x="0" y="0"/>
                  <wp:positionH relativeFrom="column">
                    <wp:posOffset>4173220</wp:posOffset>
                  </wp:positionH>
                  <wp:positionV relativeFrom="paragraph">
                    <wp:posOffset>45085</wp:posOffset>
                  </wp:positionV>
                  <wp:extent cx="2238375" cy="2752725"/>
                  <wp:effectExtent l="0" t="0" r="9525" b="9525"/>
                  <wp:wrapSquare wrapText="bothSides"/>
                  <wp:docPr id="19" name="Picture 19" descr="D:\DCIM\129_FUJI\DSCF9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29_FUJI\DSCF947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066" t="26360" r="22806" b="17670"/>
                          <a:stretch/>
                        </pic:blipFill>
                        <pic:spPr bwMode="auto">
                          <a:xfrm>
                            <a:off x="0" y="0"/>
                            <a:ext cx="2238375"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F215E" w14:textId="77777777" w:rsidR="00893169" w:rsidRDefault="00893169" w:rsidP="00674910">
            <w:pPr>
              <w:rPr>
                <w:rFonts w:ascii="NTPreCursivefk" w:hAnsi="NTPreCursivefk"/>
                <w:b/>
                <w:u w:val="single"/>
              </w:rPr>
            </w:pPr>
          </w:p>
          <w:p w14:paraId="70CFDD66" w14:textId="77777777" w:rsidR="00893169" w:rsidRDefault="00893169" w:rsidP="00674910">
            <w:pPr>
              <w:rPr>
                <w:rFonts w:ascii="NTPreCursivefk" w:hAnsi="NTPreCursivefk"/>
                <w:b/>
                <w:u w:val="single"/>
              </w:rPr>
            </w:pPr>
          </w:p>
          <w:p w14:paraId="7F0F44E2" w14:textId="1C639BE2" w:rsidR="00674910" w:rsidRDefault="00674910" w:rsidP="00674910">
            <w:pPr>
              <w:rPr>
                <w:rFonts w:ascii="NTPreCursivefk" w:hAnsi="NTPreCursivefk"/>
                <w:b/>
                <w:u w:val="single"/>
              </w:rPr>
            </w:pPr>
            <w:r w:rsidRPr="00BD525A">
              <w:rPr>
                <w:rFonts w:ascii="NTPreCursivefk" w:hAnsi="NTPreCursivefk"/>
                <w:b/>
                <w:u w:val="single"/>
              </w:rPr>
              <w:t>Phonological awareness activity</w:t>
            </w:r>
          </w:p>
          <w:p w14:paraId="773D9243" w14:textId="1BC26632" w:rsidR="00B05569" w:rsidRDefault="00E011DF" w:rsidP="00A74CC6">
            <w:pPr>
              <w:rPr>
                <w:rFonts w:ascii="NTPreCursivefk" w:hAnsi="NTPreCursivefk"/>
              </w:rPr>
            </w:pPr>
            <w:r>
              <w:rPr>
                <w:rFonts w:ascii="NTPreCursivefk" w:hAnsi="NTPreCursivefk"/>
              </w:rPr>
              <w:t>Using the play safe rhyme, learn the first verse then the next day add the second verse and the third verse on day 3. After this give your child one line and you do the next alternating each line of the rhyme between you both. Take it in turns to say each line supporting your child to keep pace.</w:t>
            </w:r>
          </w:p>
          <w:p w14:paraId="379DB6E8" w14:textId="475C035D" w:rsidR="009A496F" w:rsidRDefault="009A496F" w:rsidP="00A74CC6">
            <w:pPr>
              <w:rPr>
                <w:rFonts w:ascii="NTPreCursivefk" w:hAnsi="NTPreCursivefk"/>
                <w:b/>
                <w:u w:val="single"/>
              </w:rPr>
            </w:pPr>
          </w:p>
          <w:p w14:paraId="3F6878A1" w14:textId="3F3CE7C9" w:rsidR="00EF42CB" w:rsidRDefault="00EF42CB" w:rsidP="006D0C88">
            <w:pPr>
              <w:rPr>
                <w:rFonts w:ascii="NTPreCursivefk" w:hAnsi="NTPreCursivefk"/>
                <w:b/>
                <w:u w:val="single"/>
              </w:rPr>
            </w:pPr>
          </w:p>
          <w:p w14:paraId="25E899D2" w14:textId="7A894E3C" w:rsidR="00EF42CB" w:rsidRDefault="00EF42CB" w:rsidP="006D0C88">
            <w:pPr>
              <w:rPr>
                <w:rFonts w:ascii="NTPreCursivefk" w:hAnsi="NTPreCursivefk"/>
                <w:b/>
                <w:u w:val="single"/>
              </w:rPr>
            </w:pPr>
            <w:r w:rsidRPr="007848A1">
              <w:rPr>
                <w:rFonts w:ascii="NTPreCursivefk" w:hAnsi="NTPreCursivefk"/>
                <w:b/>
                <w:noProof/>
                <w:u w:val="single"/>
                <w:lang w:eastAsia="en-GB"/>
              </w:rPr>
              <w:drawing>
                <wp:anchor distT="0" distB="0" distL="114300" distR="114300" simplePos="0" relativeHeight="251777024" behindDoc="0" locked="0" layoutInCell="1" allowOverlap="1" wp14:anchorId="67E0E2C4" wp14:editId="59920D30">
                  <wp:simplePos x="0" y="0"/>
                  <wp:positionH relativeFrom="column">
                    <wp:posOffset>3898265</wp:posOffset>
                  </wp:positionH>
                  <wp:positionV relativeFrom="paragraph">
                    <wp:posOffset>236220</wp:posOffset>
                  </wp:positionV>
                  <wp:extent cx="2418715" cy="2439035"/>
                  <wp:effectExtent l="0" t="0" r="635" b="0"/>
                  <wp:wrapSquare wrapText="bothSides"/>
                  <wp:docPr id="7" name="Picture 7" descr="D:\DCIM\129_FUJI\DSCF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29_FUJI\DSCF944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10" t="10190" r="19876"/>
                          <a:stretch/>
                        </pic:blipFill>
                        <pic:spPr bwMode="auto">
                          <a:xfrm>
                            <a:off x="0" y="0"/>
                            <a:ext cx="2418715" cy="243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E5B78" w14:textId="417CEBAD" w:rsidR="006D0C88" w:rsidRPr="003A1D19" w:rsidRDefault="006D0C88" w:rsidP="006D0C88">
            <w:pPr>
              <w:rPr>
                <w:rFonts w:ascii="NTPreCursivefk" w:hAnsi="NTPreCursivefk"/>
                <w:b/>
                <w:color w:val="FF0000"/>
              </w:rPr>
            </w:pPr>
            <w:r>
              <w:rPr>
                <w:rFonts w:ascii="NTPreCursivefk" w:hAnsi="NTPreCursivefk"/>
                <w:b/>
                <w:u w:val="single"/>
              </w:rPr>
              <w:t>Phonics</w:t>
            </w:r>
            <w:r w:rsidR="003A1D19">
              <w:rPr>
                <w:rFonts w:ascii="NTPreCursivefk" w:hAnsi="NTPreCursivefk"/>
                <w:b/>
                <w:u w:val="single"/>
              </w:rPr>
              <w:t xml:space="preserve">  </w:t>
            </w:r>
            <w:r w:rsidR="003A1D19">
              <w:rPr>
                <w:rFonts w:ascii="NTPreCursivefk" w:hAnsi="NTPreCursivefk"/>
                <w:b/>
                <w:color w:val="FF0000"/>
              </w:rPr>
              <w:t>We are revisiting theses sounds this week.</w:t>
            </w:r>
          </w:p>
          <w:p w14:paraId="09CE4B9F" w14:textId="76C4D9EC" w:rsidR="00184F63" w:rsidRPr="003425CA" w:rsidRDefault="00184F63" w:rsidP="00184F63">
            <w:pPr>
              <w:rPr>
                <w:rFonts w:ascii="NTPreCursivefk" w:hAnsi="NTPreCursivefk"/>
                <w:b/>
              </w:rPr>
            </w:pPr>
            <w:r w:rsidRPr="003425CA">
              <w:rPr>
                <w:rFonts w:ascii="NTPreCursivefk" w:hAnsi="NTPreCursivefk"/>
                <w:b/>
              </w:rPr>
              <w:t>Monday</w:t>
            </w:r>
          </w:p>
          <w:p w14:paraId="4A37C69D" w14:textId="20B3870F" w:rsidR="00184F63" w:rsidRDefault="00184F63" w:rsidP="00184F63">
            <w:pPr>
              <w:rPr>
                <w:rFonts w:ascii="NTPreCursivefk" w:hAnsi="NTPreCursivefk"/>
              </w:rPr>
            </w:pPr>
            <w:r>
              <w:rPr>
                <w:rFonts w:ascii="NTPreCursivefk" w:hAnsi="NTPreCursivefk"/>
              </w:rPr>
              <w:t>Hear the new sound “the octopus observes oranges” ask your child what sound they hear at the start of “octopus”, “observe” and “orange”.</w:t>
            </w:r>
          </w:p>
          <w:p w14:paraId="58CB432F" w14:textId="4B6D0D0C" w:rsidR="00184F63" w:rsidRDefault="00184F63" w:rsidP="00184F63">
            <w:pPr>
              <w:rPr>
                <w:rFonts w:ascii="NTPreCursivefk" w:hAnsi="NTPreCursivefk"/>
                <w:b/>
              </w:rPr>
            </w:pPr>
            <w:r>
              <w:rPr>
                <w:rFonts w:ascii="NTPreCursivefk" w:hAnsi="NTPreCursivefk"/>
              </w:rPr>
              <w:t xml:space="preserve">Say </w:t>
            </w:r>
            <w:r>
              <w:rPr>
                <w:rFonts w:ascii="NTPreCursivefk" w:hAnsi="NTPreCursivefk"/>
                <w:b/>
              </w:rPr>
              <w:t>The octopus observes oranges. Let’s look at the octopus and stretch the o sound at the start of each word.</w:t>
            </w:r>
          </w:p>
          <w:p w14:paraId="08DD4D3A" w14:textId="2F8DE2BA" w:rsidR="00184F63" w:rsidRDefault="00184F63" w:rsidP="00184F63">
            <w:pPr>
              <w:rPr>
                <w:rFonts w:ascii="NTPreCursivefk" w:hAnsi="NTPreCursivefk"/>
                <w:b/>
              </w:rPr>
            </w:pPr>
            <w:r>
              <w:rPr>
                <w:rFonts w:ascii="NTPreCursivefk" w:hAnsi="NTPreCursivefk"/>
                <w:b/>
              </w:rPr>
              <w:t xml:space="preserve">The first sound I hear in octopus is “o” say “o” </w:t>
            </w:r>
          </w:p>
          <w:p w14:paraId="2CE853CF" w14:textId="214C42C3" w:rsidR="00184F63" w:rsidRDefault="00184F63" w:rsidP="00184F63">
            <w:pPr>
              <w:rPr>
                <w:rFonts w:ascii="NTPreCursivefk" w:hAnsi="NTPreCursivefk"/>
                <w:b/>
              </w:rPr>
            </w:pPr>
          </w:p>
          <w:p w14:paraId="67E3E657" w14:textId="5703147B" w:rsidR="00184F63" w:rsidRPr="003F15C2" w:rsidRDefault="00184F63" w:rsidP="00184F63">
            <w:pPr>
              <w:rPr>
                <w:rFonts w:ascii="NTPreCursivefk" w:hAnsi="NTPreCursivefk"/>
                <w:b/>
              </w:rPr>
            </w:pPr>
            <w:r w:rsidRPr="00F53BDF">
              <w:rPr>
                <w:rFonts w:ascii="NTPreCursivefk" w:hAnsi="NTPreCursivefk"/>
                <w:b/>
                <w:noProof/>
                <w:lang w:eastAsia="en-GB"/>
              </w:rPr>
              <w:lastRenderedPageBreak/>
              <w:drawing>
                <wp:anchor distT="0" distB="0" distL="114300" distR="114300" simplePos="0" relativeHeight="251774976" behindDoc="0" locked="0" layoutInCell="1" allowOverlap="1" wp14:anchorId="0EFEE9E4" wp14:editId="26D8BE25">
                  <wp:simplePos x="0" y="0"/>
                  <wp:positionH relativeFrom="column">
                    <wp:posOffset>4316095</wp:posOffset>
                  </wp:positionH>
                  <wp:positionV relativeFrom="paragraph">
                    <wp:posOffset>445770</wp:posOffset>
                  </wp:positionV>
                  <wp:extent cx="2343150" cy="1475105"/>
                  <wp:effectExtent l="0" t="0" r="0" b="0"/>
                  <wp:wrapSquare wrapText="bothSides"/>
                  <wp:docPr id="4" name="Picture 4" descr="D:\DCIM\129_FUJI\DSCF9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29_FUJI\DSCF94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834" t="44050" r="19496" b="10908"/>
                          <a:stretch/>
                        </pic:blipFill>
                        <pic:spPr bwMode="auto">
                          <a:xfrm>
                            <a:off x="0" y="0"/>
                            <a:ext cx="2343150" cy="147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TPreCursivefk" w:hAnsi="NTPreCursivefk"/>
              </w:rPr>
              <w:t xml:space="preserve">Make the sound. Say </w:t>
            </w:r>
            <w:r>
              <w:rPr>
                <w:rFonts w:ascii="NTPreCursivefk" w:hAnsi="NTPreCursivefk"/>
                <w:b/>
              </w:rPr>
              <w:t>When I say “o” my mouth is open and my chin drops down a little. Say the sound with your child. “o”</w:t>
            </w:r>
          </w:p>
          <w:p w14:paraId="2D089603" w14:textId="0073F3A5" w:rsidR="00184F63" w:rsidRDefault="00184F63" w:rsidP="00184F63">
            <w:pPr>
              <w:rPr>
                <w:rFonts w:ascii="NTPreCursivefk" w:hAnsi="NTPreCursivefk"/>
                <w:b/>
                <w:u w:val="single"/>
              </w:rPr>
            </w:pPr>
          </w:p>
          <w:p w14:paraId="3D6FB4FA" w14:textId="1E913C76" w:rsidR="00184F63" w:rsidRDefault="00184F63" w:rsidP="00184F63">
            <w:pPr>
              <w:rPr>
                <w:rFonts w:ascii="NTPreCursivefk" w:hAnsi="NTPreCursivefk"/>
              </w:rPr>
            </w:pPr>
            <w:r>
              <w:rPr>
                <w:rFonts w:ascii="NTPreCursivefk" w:hAnsi="NTPreCursivefk"/>
              </w:rPr>
              <w:t>Ask your child to name each picture and see if they can name the first sound they hear at the start.</w:t>
            </w:r>
          </w:p>
          <w:p w14:paraId="017EA408" w14:textId="79C9C458" w:rsidR="00184F63" w:rsidRPr="00504A38" w:rsidRDefault="00184F63" w:rsidP="00184F63">
            <w:pPr>
              <w:rPr>
                <w:rFonts w:ascii="NTPreCursivefk" w:hAnsi="NTPreCursivefk"/>
                <w:b/>
              </w:rPr>
            </w:pPr>
            <w:r>
              <w:rPr>
                <w:rFonts w:ascii="NTPreCursivefk" w:hAnsi="NTPreCursivefk"/>
              </w:rPr>
              <w:t xml:space="preserve">Introduce the shape of the letter: say </w:t>
            </w:r>
            <w:r>
              <w:rPr>
                <w:rFonts w:ascii="NTPreCursivefk" w:hAnsi="NTPreCursivefk"/>
                <w:b/>
              </w:rPr>
              <w:t xml:space="preserve">Now I’m going to show you the letter that says “o” Let’s look at the octopus. </w:t>
            </w:r>
            <w:r>
              <w:rPr>
                <w:rFonts w:ascii="NTPreCursivefk" w:hAnsi="NTPreCursivefk"/>
              </w:rPr>
              <w:t xml:space="preserve">Run your finger over the “t” and say </w:t>
            </w:r>
            <w:r>
              <w:rPr>
                <w:rFonts w:ascii="NTPreCursivefk" w:hAnsi="NTPreCursivefk"/>
                <w:b/>
              </w:rPr>
              <w:t>Left around the octopus</w:t>
            </w:r>
          </w:p>
          <w:p w14:paraId="726765C6" w14:textId="33191340" w:rsidR="00184F63" w:rsidRPr="000F4563" w:rsidRDefault="00184F63" w:rsidP="00184F63">
            <w:pPr>
              <w:rPr>
                <w:rFonts w:ascii="NTPreCursivefk" w:hAnsi="NTPreCursivefk"/>
                <w:b/>
                <w:sz w:val="28"/>
                <w:szCs w:val="28"/>
                <w:u w:val="single"/>
              </w:rPr>
            </w:pPr>
            <w:r w:rsidRPr="000F4563">
              <w:rPr>
                <w:rFonts w:ascii="NTPreCursivefk" w:hAnsi="NTPreCursivefk"/>
                <w:b/>
                <w:sz w:val="28"/>
                <w:szCs w:val="28"/>
                <w:u w:val="single"/>
              </w:rPr>
              <w:t>Say it fast</w:t>
            </w:r>
          </w:p>
          <w:p w14:paraId="03B856D8" w14:textId="32B72979" w:rsidR="00184F63" w:rsidRPr="000F4563" w:rsidRDefault="00184F63" w:rsidP="00184F63">
            <w:pPr>
              <w:rPr>
                <w:rFonts w:ascii="NTPreCursivefk" w:hAnsi="NTPreCursivefk"/>
                <w:b/>
                <w:sz w:val="28"/>
                <w:szCs w:val="28"/>
              </w:rPr>
            </w:pPr>
            <w:r w:rsidRPr="000F4563">
              <w:rPr>
                <w:rFonts w:ascii="NTPreCursivefk" w:hAnsi="NTPreCursivefk"/>
                <w:b/>
                <w:sz w:val="28"/>
                <w:szCs w:val="28"/>
              </w:rPr>
              <w:t>Break each word down then put it back together fast:</w:t>
            </w:r>
          </w:p>
          <w:p w14:paraId="51E84980" w14:textId="0BEEBF85" w:rsidR="00184F63" w:rsidRPr="000F4563" w:rsidRDefault="00184F63" w:rsidP="00184F63">
            <w:pPr>
              <w:rPr>
                <w:rFonts w:ascii="NTPreCursivefk" w:hAnsi="NTPreCursivefk"/>
                <w:b/>
                <w:sz w:val="28"/>
                <w:szCs w:val="28"/>
              </w:rPr>
            </w:pPr>
            <w:r w:rsidRPr="000F4563">
              <w:rPr>
                <w:rFonts w:ascii="NTPreCursivefk" w:hAnsi="NTPreCursivefk"/>
                <w:b/>
                <w:sz w:val="28"/>
                <w:szCs w:val="28"/>
              </w:rPr>
              <w:t>t-o-p/ top</w:t>
            </w:r>
          </w:p>
          <w:p w14:paraId="575893B5" w14:textId="1D2FB371" w:rsidR="00184F63" w:rsidRPr="000F4563" w:rsidRDefault="00184F63" w:rsidP="00184F63">
            <w:pPr>
              <w:rPr>
                <w:rFonts w:ascii="NTPreCursivefk" w:hAnsi="NTPreCursivefk"/>
                <w:b/>
                <w:sz w:val="28"/>
                <w:szCs w:val="28"/>
              </w:rPr>
            </w:pPr>
            <w:r w:rsidRPr="000F4563">
              <w:rPr>
                <w:rFonts w:ascii="NTPreCursivefk" w:hAnsi="NTPreCursivefk"/>
                <w:b/>
                <w:sz w:val="28"/>
                <w:szCs w:val="28"/>
              </w:rPr>
              <w:t>P-o-t/ Pot</w:t>
            </w:r>
          </w:p>
          <w:p w14:paraId="7C276948" w14:textId="0984013A" w:rsidR="00184F63" w:rsidRPr="000F4563" w:rsidRDefault="00E1218A" w:rsidP="00184F63">
            <w:pPr>
              <w:rPr>
                <w:rFonts w:ascii="NTPreCursivefk" w:hAnsi="NTPreCursivefk"/>
                <w:b/>
                <w:sz w:val="28"/>
                <w:szCs w:val="28"/>
              </w:rPr>
            </w:pPr>
            <w:r w:rsidRPr="00E1218A">
              <w:rPr>
                <w:rFonts w:ascii="NTPreCursivefk" w:hAnsi="NTPreCursivefk"/>
                <w:b/>
                <w:noProof/>
                <w:lang w:eastAsia="en-GB"/>
              </w:rPr>
              <w:drawing>
                <wp:anchor distT="0" distB="0" distL="114300" distR="114300" simplePos="0" relativeHeight="251778048" behindDoc="0" locked="0" layoutInCell="1" allowOverlap="1" wp14:anchorId="4CA046EC" wp14:editId="45663AAC">
                  <wp:simplePos x="0" y="0"/>
                  <wp:positionH relativeFrom="column">
                    <wp:posOffset>3989705</wp:posOffset>
                  </wp:positionH>
                  <wp:positionV relativeFrom="paragraph">
                    <wp:posOffset>187960</wp:posOffset>
                  </wp:positionV>
                  <wp:extent cx="2381250" cy="2457450"/>
                  <wp:effectExtent l="0" t="0" r="0" b="0"/>
                  <wp:wrapSquare wrapText="bothSides"/>
                  <wp:docPr id="10" name="Picture 10" descr="D:\DCIM\129_FUJI\DSCF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29_FUJI\DSCF945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652" t="22426" r="24004" b="11067"/>
                          <a:stretch/>
                        </pic:blipFill>
                        <pic:spPr bwMode="auto">
                          <a:xfrm>
                            <a:off x="0" y="0"/>
                            <a:ext cx="2381250"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F63" w:rsidRPr="000F4563">
              <w:rPr>
                <w:rFonts w:ascii="NTPreCursivefk" w:hAnsi="NTPreCursivefk"/>
                <w:b/>
                <w:sz w:val="28"/>
                <w:szCs w:val="28"/>
              </w:rPr>
              <w:t>g-o-t/ got</w:t>
            </w:r>
          </w:p>
          <w:p w14:paraId="42BEFAAD" w14:textId="384F038A" w:rsidR="00184F63" w:rsidRDefault="00184F63" w:rsidP="006D0C88">
            <w:pPr>
              <w:rPr>
                <w:rFonts w:ascii="NTPreCursivefk" w:hAnsi="NTPreCursivefk"/>
                <w:b/>
                <w:u w:val="single"/>
              </w:rPr>
            </w:pPr>
          </w:p>
          <w:p w14:paraId="56738049" w14:textId="35A45E97" w:rsidR="006D0C88" w:rsidRDefault="006D0C88" w:rsidP="006D0C88">
            <w:pPr>
              <w:rPr>
                <w:rFonts w:ascii="NTPreCursivefk" w:hAnsi="NTPreCursivefk"/>
                <w:b/>
              </w:rPr>
            </w:pPr>
            <w:r w:rsidRPr="003425CA">
              <w:rPr>
                <w:rFonts w:ascii="NTPreCursivefk" w:hAnsi="NTPreCursivefk"/>
                <w:b/>
              </w:rPr>
              <w:t>Tuesday</w:t>
            </w:r>
            <w:r w:rsidR="00E1218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9D1D9D1" w14:textId="0F7A3AC3" w:rsidR="00854EA1" w:rsidRDefault="00854EA1" w:rsidP="00854EA1">
            <w:pPr>
              <w:rPr>
                <w:rFonts w:ascii="NTPreCursivefk" w:hAnsi="NTPreCursivefk"/>
              </w:rPr>
            </w:pPr>
            <w:r>
              <w:rPr>
                <w:rFonts w:ascii="NTPreCursivefk" w:hAnsi="NTPreCursivefk"/>
              </w:rPr>
              <w:t>Hear the new sou</w:t>
            </w:r>
            <w:r w:rsidR="00E1218A">
              <w:rPr>
                <w:rFonts w:ascii="NTPreCursivefk" w:hAnsi="NTPreCursivefk"/>
              </w:rPr>
              <w:t>nd “the curly caterpillar crawls</w:t>
            </w:r>
            <w:r>
              <w:rPr>
                <w:rFonts w:ascii="NTPreCursivefk" w:hAnsi="NTPreCursivefk"/>
              </w:rPr>
              <w:t>” ask your child what sound th</w:t>
            </w:r>
            <w:r w:rsidR="00E1218A">
              <w:rPr>
                <w:rFonts w:ascii="NTPreCursivefk" w:hAnsi="NTPreCursivefk"/>
              </w:rPr>
              <w:t>ey hear at the start of “curly”, “caterpillar” and “crawls</w:t>
            </w:r>
            <w:r>
              <w:rPr>
                <w:rFonts w:ascii="NTPreCursivefk" w:hAnsi="NTPreCursivefk"/>
              </w:rPr>
              <w:t>”.</w:t>
            </w:r>
          </w:p>
          <w:p w14:paraId="729DFCF1" w14:textId="2B6932A9" w:rsidR="00854EA1" w:rsidRDefault="00854EA1" w:rsidP="00854EA1">
            <w:pPr>
              <w:rPr>
                <w:rFonts w:ascii="NTPreCursivefk" w:hAnsi="NTPreCursivefk"/>
                <w:b/>
              </w:rPr>
            </w:pPr>
            <w:r>
              <w:rPr>
                <w:rFonts w:ascii="NTPreCursivefk" w:hAnsi="NTPreCursivefk"/>
              </w:rPr>
              <w:t xml:space="preserve">Say </w:t>
            </w:r>
            <w:r w:rsidR="00E1218A">
              <w:rPr>
                <w:rFonts w:ascii="NTPreCursivefk" w:hAnsi="NTPreCursivefk"/>
                <w:b/>
              </w:rPr>
              <w:t>The curly caterpillar crawls. Let’s look at the caterpillar and bounce the c</w:t>
            </w:r>
            <w:r>
              <w:rPr>
                <w:rFonts w:ascii="NTPreCursivefk" w:hAnsi="NTPreCursivefk"/>
                <w:b/>
              </w:rPr>
              <w:t xml:space="preserve"> sound at the start of each word.</w:t>
            </w:r>
          </w:p>
          <w:p w14:paraId="31FD9779" w14:textId="5A84DC5C" w:rsidR="00854EA1" w:rsidRDefault="00854EA1" w:rsidP="00854EA1">
            <w:pPr>
              <w:rPr>
                <w:rFonts w:ascii="NTPreCursivefk" w:hAnsi="NTPreCursivefk"/>
                <w:b/>
              </w:rPr>
            </w:pPr>
            <w:r>
              <w:rPr>
                <w:rFonts w:ascii="NTPreCursivefk" w:hAnsi="NTPreCursivefk"/>
                <w:b/>
              </w:rPr>
              <w:t>T</w:t>
            </w:r>
            <w:r w:rsidR="00E1218A">
              <w:rPr>
                <w:rFonts w:ascii="NTPreCursivefk" w:hAnsi="NTPreCursivefk"/>
                <w:b/>
              </w:rPr>
              <w:t>he first sound I hear in caterpillar is “c” say “c</w:t>
            </w:r>
            <w:r>
              <w:rPr>
                <w:rFonts w:ascii="NTPreCursivefk" w:hAnsi="NTPreCursivefk"/>
                <w:b/>
              </w:rPr>
              <w:t xml:space="preserve">” </w:t>
            </w:r>
          </w:p>
          <w:p w14:paraId="68A8C26A" w14:textId="610FF8AF" w:rsidR="00854EA1" w:rsidRDefault="00854EA1" w:rsidP="00854EA1">
            <w:pPr>
              <w:rPr>
                <w:rFonts w:ascii="NTPreCursivefk" w:hAnsi="NTPreCursivefk"/>
                <w:b/>
              </w:rPr>
            </w:pPr>
          </w:p>
          <w:p w14:paraId="2D3744F6" w14:textId="489F2DDC" w:rsidR="00854EA1" w:rsidRPr="003F15C2" w:rsidRDefault="00854EA1" w:rsidP="00854EA1">
            <w:pPr>
              <w:rPr>
                <w:rFonts w:ascii="NTPreCursivefk" w:hAnsi="NTPreCursivefk"/>
                <w:b/>
              </w:rPr>
            </w:pPr>
            <w:r>
              <w:rPr>
                <w:rFonts w:ascii="NTPreCursivefk" w:hAnsi="NTPreCursivefk"/>
              </w:rPr>
              <w:t xml:space="preserve">Make the sound. Say </w:t>
            </w:r>
            <w:r w:rsidR="00E1218A">
              <w:rPr>
                <w:rFonts w:ascii="NTPreCursivefk" w:hAnsi="NTPreCursivefk"/>
                <w:b/>
              </w:rPr>
              <w:t>When I say “c</w:t>
            </w:r>
            <w:r>
              <w:rPr>
                <w:rFonts w:ascii="NTPreCursivefk" w:hAnsi="NTPreCursivefk"/>
                <w:b/>
              </w:rPr>
              <w:t xml:space="preserve">” </w:t>
            </w:r>
            <w:r w:rsidR="00E1218A">
              <w:rPr>
                <w:rFonts w:ascii="NTPreCursivefk" w:hAnsi="NTPreCursivefk"/>
                <w:b/>
              </w:rPr>
              <w:t>I can feel the sound right in the back of my mouth. It sounds a lot like another sound we know “g” but “c” is a little bit different. When I say “c” I can hear air coming out.</w:t>
            </w:r>
          </w:p>
          <w:p w14:paraId="3C5D4CC9" w14:textId="427E5889" w:rsidR="00854EA1" w:rsidRDefault="00E1218A" w:rsidP="00854EA1">
            <w:pPr>
              <w:rPr>
                <w:rFonts w:ascii="NTPreCursivefk" w:hAnsi="NTPreCursivefk"/>
                <w:b/>
                <w:u w:val="single"/>
              </w:rPr>
            </w:pPr>
            <w:r w:rsidRPr="00E1218A">
              <w:rPr>
                <w:rFonts w:ascii="NTPreCursivefk" w:hAnsi="NTPreCursivefk"/>
                <w:b/>
                <w:noProof/>
                <w:u w:val="single"/>
                <w:lang w:eastAsia="en-GB"/>
              </w:rPr>
              <w:drawing>
                <wp:anchor distT="0" distB="0" distL="114300" distR="114300" simplePos="0" relativeHeight="251779072" behindDoc="0" locked="0" layoutInCell="1" allowOverlap="1" wp14:anchorId="22AEE082" wp14:editId="12B439E3">
                  <wp:simplePos x="0" y="0"/>
                  <wp:positionH relativeFrom="column">
                    <wp:posOffset>3054350</wp:posOffset>
                  </wp:positionH>
                  <wp:positionV relativeFrom="paragraph">
                    <wp:posOffset>116205</wp:posOffset>
                  </wp:positionV>
                  <wp:extent cx="3335020" cy="1076325"/>
                  <wp:effectExtent l="0" t="0" r="0" b="9525"/>
                  <wp:wrapSquare wrapText="bothSides"/>
                  <wp:docPr id="12" name="Picture 12" descr="D:\DCIM\129_FUJI\DSCF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29_FUJI\DSCF945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050" t="40419" r="10576" b="30593"/>
                          <a:stretch/>
                        </pic:blipFill>
                        <pic:spPr bwMode="auto">
                          <a:xfrm>
                            <a:off x="0" y="0"/>
                            <a:ext cx="333502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7966E" w14:textId="4CE2984B" w:rsidR="00854EA1" w:rsidRDefault="00854EA1" w:rsidP="00854EA1">
            <w:pPr>
              <w:rPr>
                <w:rFonts w:ascii="NTPreCursivefk" w:hAnsi="NTPreCursivefk"/>
              </w:rPr>
            </w:pPr>
            <w:r>
              <w:rPr>
                <w:rFonts w:ascii="NTPreCursivefk" w:hAnsi="NTPreCursivefk"/>
              </w:rPr>
              <w:t>Ask your child to name each picture and see if they can name the first sound they hear at the start.</w:t>
            </w:r>
            <w:r w:rsidR="00E1218A">
              <w:rPr>
                <w:rFonts w:ascii="NTPreCursivefk" w:hAnsi="NTPreCursivefk"/>
              </w:rPr>
              <w:t xml:space="preserve"> (Car, Cake, Camel, Cane)</w:t>
            </w:r>
          </w:p>
          <w:p w14:paraId="5532EAE0" w14:textId="423AB830" w:rsidR="00854EA1" w:rsidRPr="00504A38" w:rsidRDefault="00854EA1" w:rsidP="00854EA1">
            <w:pPr>
              <w:rPr>
                <w:rFonts w:ascii="NTPreCursivefk" w:hAnsi="NTPreCursivefk"/>
                <w:b/>
              </w:rPr>
            </w:pPr>
            <w:r>
              <w:rPr>
                <w:rFonts w:ascii="NTPreCursivefk" w:hAnsi="NTPreCursivefk"/>
              </w:rPr>
              <w:t xml:space="preserve">Introduce the shape of the letter: say </w:t>
            </w:r>
            <w:r>
              <w:rPr>
                <w:rFonts w:ascii="NTPreCursivefk" w:hAnsi="NTPreCursivefk"/>
                <w:b/>
              </w:rPr>
              <w:t xml:space="preserve">Now I’m going to </w:t>
            </w:r>
            <w:r w:rsidR="00E1218A">
              <w:rPr>
                <w:rFonts w:ascii="NTPreCursivefk" w:hAnsi="NTPreCursivefk"/>
                <w:b/>
              </w:rPr>
              <w:t>show you the letter that says “c” Let’s look at the Caterpillar</w:t>
            </w:r>
            <w:r>
              <w:rPr>
                <w:rFonts w:ascii="NTPreCursivefk" w:hAnsi="NTPreCursivefk"/>
                <w:b/>
              </w:rPr>
              <w:t xml:space="preserve">. </w:t>
            </w:r>
            <w:r w:rsidR="00E1218A">
              <w:rPr>
                <w:rFonts w:ascii="NTPreCursivefk" w:hAnsi="NTPreCursivefk"/>
              </w:rPr>
              <w:t>Run your finger over the “c</w:t>
            </w:r>
            <w:r>
              <w:rPr>
                <w:rFonts w:ascii="NTPreCursivefk" w:hAnsi="NTPreCursivefk"/>
              </w:rPr>
              <w:t xml:space="preserve">” and say </w:t>
            </w:r>
            <w:r w:rsidR="00E1218A" w:rsidRPr="00E1218A">
              <w:rPr>
                <w:rFonts w:ascii="NTPreCursivefk" w:hAnsi="NTPreCursivefk"/>
                <w:b/>
              </w:rPr>
              <w:t>Curl left around the caterpillar</w:t>
            </w:r>
          </w:p>
          <w:p w14:paraId="1D698951" w14:textId="57E1A647" w:rsidR="00854EA1" w:rsidRPr="000F4563" w:rsidRDefault="00854EA1" w:rsidP="00854EA1">
            <w:pPr>
              <w:rPr>
                <w:rFonts w:ascii="NTPreCursivefk" w:hAnsi="NTPreCursivefk"/>
                <w:b/>
                <w:sz w:val="28"/>
                <w:szCs w:val="28"/>
                <w:u w:val="single"/>
              </w:rPr>
            </w:pPr>
            <w:r w:rsidRPr="000F4563">
              <w:rPr>
                <w:rFonts w:ascii="NTPreCursivefk" w:hAnsi="NTPreCursivefk"/>
                <w:b/>
                <w:sz w:val="28"/>
                <w:szCs w:val="28"/>
                <w:u w:val="single"/>
              </w:rPr>
              <w:t>Say it fast</w:t>
            </w:r>
          </w:p>
          <w:p w14:paraId="5B6B050E" w14:textId="023728A0" w:rsidR="00854EA1" w:rsidRDefault="00854EA1" w:rsidP="00854EA1">
            <w:pPr>
              <w:rPr>
                <w:rFonts w:ascii="NTPreCursivefk" w:hAnsi="NTPreCursivefk"/>
                <w:b/>
                <w:sz w:val="28"/>
                <w:szCs w:val="28"/>
              </w:rPr>
            </w:pPr>
            <w:r w:rsidRPr="000F4563">
              <w:rPr>
                <w:rFonts w:ascii="NTPreCursivefk" w:hAnsi="NTPreCursivefk"/>
                <w:b/>
                <w:sz w:val="28"/>
                <w:szCs w:val="28"/>
              </w:rPr>
              <w:t>Break each word down then put it back together fast:</w:t>
            </w:r>
          </w:p>
          <w:p w14:paraId="0C2E27FD" w14:textId="48FDE6DC" w:rsidR="00E1218A" w:rsidRPr="000F4563" w:rsidRDefault="00E1218A" w:rsidP="00854EA1">
            <w:pPr>
              <w:rPr>
                <w:rFonts w:ascii="NTPreCursivefk" w:hAnsi="NTPreCursivefk"/>
                <w:b/>
                <w:sz w:val="28"/>
                <w:szCs w:val="28"/>
              </w:rPr>
            </w:pPr>
            <w:r>
              <w:rPr>
                <w:rFonts w:ascii="NTPreCursivefk" w:hAnsi="NTPreCursivefk"/>
                <w:b/>
                <w:sz w:val="28"/>
                <w:szCs w:val="28"/>
              </w:rPr>
              <w:t>c-a-p/ cap</w:t>
            </w:r>
          </w:p>
          <w:p w14:paraId="33ADD1B6" w14:textId="1A2178FE" w:rsidR="00854EA1" w:rsidRPr="000F4563" w:rsidRDefault="00E1218A" w:rsidP="00854EA1">
            <w:pPr>
              <w:rPr>
                <w:rFonts w:ascii="NTPreCursivefk" w:hAnsi="NTPreCursivefk"/>
                <w:b/>
                <w:sz w:val="28"/>
                <w:szCs w:val="28"/>
              </w:rPr>
            </w:pPr>
            <w:r>
              <w:rPr>
                <w:rFonts w:ascii="NTPreCursivefk" w:hAnsi="NTPreCursivefk"/>
                <w:b/>
                <w:sz w:val="28"/>
                <w:szCs w:val="28"/>
              </w:rPr>
              <w:lastRenderedPageBreak/>
              <w:t>c-o-t/ cot</w:t>
            </w:r>
          </w:p>
          <w:p w14:paraId="2E5314FA" w14:textId="2101A25E" w:rsidR="00854EA1" w:rsidRPr="000F4563" w:rsidRDefault="003F458B" w:rsidP="00854EA1">
            <w:pPr>
              <w:rPr>
                <w:rFonts w:ascii="NTPreCursivefk" w:hAnsi="NTPreCursivefk"/>
                <w:b/>
                <w:sz w:val="28"/>
                <w:szCs w:val="28"/>
              </w:rPr>
            </w:pPr>
            <w:r w:rsidRPr="00BA5D51">
              <w:rPr>
                <w:rFonts w:ascii="Times New Roman" w:eastAsia="Times New Roman" w:hAnsi="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780096" behindDoc="0" locked="0" layoutInCell="1" allowOverlap="1" wp14:anchorId="52393C8C" wp14:editId="0995BD82">
                  <wp:simplePos x="0" y="0"/>
                  <wp:positionH relativeFrom="column">
                    <wp:posOffset>4094480</wp:posOffset>
                  </wp:positionH>
                  <wp:positionV relativeFrom="paragraph">
                    <wp:posOffset>233680</wp:posOffset>
                  </wp:positionV>
                  <wp:extent cx="2180590" cy="3041650"/>
                  <wp:effectExtent l="0" t="0" r="0" b="6350"/>
                  <wp:wrapSquare wrapText="bothSides"/>
                  <wp:docPr id="26" name="Picture 26" descr="D:\DCIM\129_FUJI\DSCF9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29_FUJI\DSCF945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852" t="19827" r="22078" b="3828"/>
                          <a:stretch/>
                        </pic:blipFill>
                        <pic:spPr bwMode="auto">
                          <a:xfrm>
                            <a:off x="0" y="0"/>
                            <a:ext cx="2180590" cy="304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18A">
              <w:rPr>
                <w:rFonts w:ascii="NTPreCursivefk" w:hAnsi="NTPreCursivefk"/>
                <w:b/>
                <w:sz w:val="28"/>
                <w:szCs w:val="28"/>
              </w:rPr>
              <w:t>c-a-n/ can</w:t>
            </w:r>
          </w:p>
          <w:p w14:paraId="38A0787F" w14:textId="1A49EC79" w:rsidR="006D0C88" w:rsidRPr="003425CA" w:rsidRDefault="006D0C88" w:rsidP="006D0C88">
            <w:pPr>
              <w:rPr>
                <w:rFonts w:ascii="NTPreCursivefk" w:hAnsi="NTPreCursivefk"/>
                <w:b/>
              </w:rPr>
            </w:pPr>
          </w:p>
          <w:p w14:paraId="7F3B67FD" w14:textId="2F935AB7" w:rsidR="006D0C88" w:rsidRDefault="006D0C88" w:rsidP="006D0C88">
            <w:pP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3425CA">
              <w:rPr>
                <w:rFonts w:ascii="NTPreCursivefk" w:hAnsi="NTPreCursivefk"/>
                <w:b/>
              </w:rPr>
              <w:t>Wednesday</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A5D5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BD329DB" w14:textId="5698D2E8" w:rsidR="008134DE" w:rsidRDefault="008134DE" w:rsidP="008134DE">
            <w:pPr>
              <w:rPr>
                <w:rFonts w:ascii="NTPreCursivefk" w:hAnsi="NTPreCursivefk"/>
              </w:rPr>
            </w:pPr>
            <w:r>
              <w:rPr>
                <w:rFonts w:ascii="NTPreCursivefk" w:hAnsi="NTPreCursivefk"/>
              </w:rPr>
              <w:t>Hear the new sou</w:t>
            </w:r>
            <w:r w:rsidR="00BA5D51">
              <w:rPr>
                <w:rFonts w:ascii="NTPreCursivefk" w:hAnsi="NTPreCursivefk"/>
              </w:rPr>
              <w:t>nd “the kangaroo carries her kid</w:t>
            </w:r>
            <w:r>
              <w:rPr>
                <w:rFonts w:ascii="NTPreCursivefk" w:hAnsi="NTPreCursivefk"/>
              </w:rPr>
              <w:t>” ask your child what sound they hear at the start of “curly”, “caterpillar” and “crawls”.</w:t>
            </w:r>
          </w:p>
          <w:p w14:paraId="5EF98D8C" w14:textId="549EB478" w:rsidR="008134DE" w:rsidRDefault="008134DE" w:rsidP="008134DE">
            <w:pPr>
              <w:rPr>
                <w:rFonts w:ascii="NTPreCursivefk" w:hAnsi="NTPreCursivefk"/>
                <w:b/>
              </w:rPr>
            </w:pPr>
            <w:r>
              <w:rPr>
                <w:rFonts w:ascii="NTPreCursivefk" w:hAnsi="NTPreCursivefk"/>
              </w:rPr>
              <w:t xml:space="preserve">Say </w:t>
            </w:r>
            <w:r w:rsidR="00BA5D51">
              <w:rPr>
                <w:rFonts w:ascii="NTPreCursivefk" w:hAnsi="NTPreCursivefk"/>
                <w:b/>
              </w:rPr>
              <w:t>The kangaroo carries her kid. Let’s look at the kangaroo and bounce the k</w:t>
            </w:r>
            <w:r>
              <w:rPr>
                <w:rFonts w:ascii="NTPreCursivefk" w:hAnsi="NTPreCursivefk"/>
                <w:b/>
              </w:rPr>
              <w:t xml:space="preserve"> sound at the start of each word.</w:t>
            </w:r>
          </w:p>
          <w:p w14:paraId="26B82FA5" w14:textId="7F3EF56D" w:rsidR="008134DE" w:rsidRDefault="008134DE" w:rsidP="008134DE">
            <w:pPr>
              <w:rPr>
                <w:rFonts w:ascii="NTPreCursivefk" w:hAnsi="NTPreCursivefk"/>
                <w:b/>
              </w:rPr>
            </w:pPr>
            <w:r>
              <w:rPr>
                <w:rFonts w:ascii="NTPreCursivefk" w:hAnsi="NTPreCursivefk"/>
                <w:b/>
              </w:rPr>
              <w:t>The f</w:t>
            </w:r>
            <w:r w:rsidR="00BA5D51">
              <w:rPr>
                <w:rFonts w:ascii="NTPreCursivefk" w:hAnsi="NTPreCursivefk"/>
                <w:b/>
              </w:rPr>
              <w:t>irst sound I hear in kangaroo is “k” say “k</w:t>
            </w:r>
            <w:r>
              <w:rPr>
                <w:rFonts w:ascii="NTPreCursivefk" w:hAnsi="NTPreCursivefk"/>
                <w:b/>
              </w:rPr>
              <w:t xml:space="preserve">” </w:t>
            </w:r>
          </w:p>
          <w:p w14:paraId="0308831E" w14:textId="1D4E7F50" w:rsidR="008134DE" w:rsidRDefault="008134DE" w:rsidP="008134DE">
            <w:pPr>
              <w:rPr>
                <w:rFonts w:ascii="NTPreCursivefk" w:hAnsi="NTPreCursivefk"/>
                <w:b/>
              </w:rPr>
            </w:pPr>
          </w:p>
          <w:p w14:paraId="670C43F3" w14:textId="3A0852C8" w:rsidR="008134DE" w:rsidRDefault="008134DE" w:rsidP="008134DE">
            <w:pPr>
              <w:rPr>
                <w:rFonts w:ascii="NTPreCursivefk" w:hAnsi="NTPreCursivefk"/>
                <w:b/>
                <w:u w:val="single"/>
              </w:rPr>
            </w:pPr>
            <w:r>
              <w:rPr>
                <w:rFonts w:ascii="NTPreCursivefk" w:hAnsi="NTPreCursivefk"/>
              </w:rPr>
              <w:t xml:space="preserve">Make the sound. Say </w:t>
            </w:r>
            <w:r w:rsidR="00BA5D51">
              <w:rPr>
                <w:rFonts w:ascii="NTPreCursivefk" w:hAnsi="NTPreCursivefk"/>
                <w:b/>
              </w:rPr>
              <w:t>Do you remember this sound it’s the same sound we made yesterday.</w:t>
            </w:r>
          </w:p>
          <w:p w14:paraId="5C97B3FE" w14:textId="7C2A7F9E" w:rsidR="008134DE" w:rsidRDefault="003F458B" w:rsidP="008134DE">
            <w:pPr>
              <w:rPr>
                <w:rFonts w:ascii="NTPreCursivefk" w:hAnsi="NTPreCursivefk"/>
              </w:rPr>
            </w:pPr>
            <w:r w:rsidRPr="003F458B">
              <w:rPr>
                <w:rFonts w:ascii="NTPreCursivefk" w:hAnsi="NTPreCursivefk"/>
                <w:b/>
                <w:noProof/>
                <w:sz w:val="28"/>
                <w:szCs w:val="28"/>
                <w:lang w:eastAsia="en-GB"/>
              </w:rPr>
              <w:drawing>
                <wp:anchor distT="0" distB="0" distL="114300" distR="114300" simplePos="0" relativeHeight="251781120" behindDoc="0" locked="0" layoutInCell="1" allowOverlap="1" wp14:anchorId="6B933497" wp14:editId="0E0F8D54">
                  <wp:simplePos x="0" y="0"/>
                  <wp:positionH relativeFrom="column">
                    <wp:posOffset>2595245</wp:posOffset>
                  </wp:positionH>
                  <wp:positionV relativeFrom="paragraph">
                    <wp:posOffset>293370</wp:posOffset>
                  </wp:positionV>
                  <wp:extent cx="3800475" cy="1085850"/>
                  <wp:effectExtent l="0" t="0" r="9525" b="0"/>
                  <wp:wrapSquare wrapText="bothSides"/>
                  <wp:docPr id="9" name="Picture 9" descr="D:\DCIM\129_FUJI\DSCF9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29_FUJI\DSCF945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487" t="40610" r="13413" b="34597"/>
                          <a:stretch/>
                        </pic:blipFill>
                        <pic:spPr bwMode="auto">
                          <a:xfrm>
                            <a:off x="0" y="0"/>
                            <a:ext cx="3800475"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4DE">
              <w:rPr>
                <w:rFonts w:ascii="NTPreCursivefk" w:hAnsi="NTPreCursivefk"/>
              </w:rPr>
              <w:t>Ask your child to name each picture and see if they can name the first sound they hear at the start.</w:t>
            </w:r>
            <w:r w:rsidR="00BA5D51">
              <w:rPr>
                <w:rFonts w:ascii="NTPreCursivefk" w:hAnsi="NTPreCursivefk"/>
              </w:rPr>
              <w:t xml:space="preserve"> (King, key, kite, kitten</w:t>
            </w:r>
            <w:r w:rsidR="008134DE">
              <w:rPr>
                <w:rFonts w:ascii="NTPreCursivefk" w:hAnsi="NTPreCursivefk"/>
              </w:rPr>
              <w:t>)</w:t>
            </w:r>
          </w:p>
          <w:p w14:paraId="42E0F4A2" w14:textId="381441BB" w:rsidR="008134DE" w:rsidRPr="00504A38" w:rsidRDefault="008134DE" w:rsidP="008134DE">
            <w:pPr>
              <w:rPr>
                <w:rFonts w:ascii="NTPreCursivefk" w:hAnsi="NTPreCursivefk"/>
                <w:b/>
              </w:rPr>
            </w:pPr>
            <w:r>
              <w:rPr>
                <w:rFonts w:ascii="NTPreCursivefk" w:hAnsi="NTPreCursivefk"/>
              </w:rPr>
              <w:t xml:space="preserve">Introduce the shape of the letter: say </w:t>
            </w:r>
            <w:r>
              <w:rPr>
                <w:rFonts w:ascii="NTPreCursivefk" w:hAnsi="NTPreCursivefk"/>
                <w:b/>
              </w:rPr>
              <w:t xml:space="preserve">Now I’m going to </w:t>
            </w:r>
            <w:r w:rsidR="00BA5D51">
              <w:rPr>
                <w:rFonts w:ascii="NTPreCursivefk" w:hAnsi="NTPreCursivefk"/>
                <w:b/>
              </w:rPr>
              <w:t>show you the letter that says “k” Let’s look at the kangaroo</w:t>
            </w:r>
            <w:r>
              <w:rPr>
                <w:rFonts w:ascii="NTPreCursivefk" w:hAnsi="NTPreCursivefk"/>
                <w:b/>
              </w:rPr>
              <w:t xml:space="preserve">. </w:t>
            </w:r>
            <w:r w:rsidR="00BA5D51">
              <w:rPr>
                <w:rFonts w:ascii="NTPreCursivefk" w:hAnsi="NTPreCursivefk"/>
              </w:rPr>
              <w:t>Run your finger over the “k</w:t>
            </w:r>
            <w:r>
              <w:rPr>
                <w:rFonts w:ascii="NTPreCursivefk" w:hAnsi="NTPreCursivefk"/>
              </w:rPr>
              <w:t xml:space="preserve">” and say </w:t>
            </w:r>
            <w:proofErr w:type="gramStart"/>
            <w:r w:rsidR="00BA5D51">
              <w:rPr>
                <w:rFonts w:ascii="NTPreCursivefk" w:hAnsi="NTPreCursivefk"/>
                <w:b/>
              </w:rPr>
              <w:t>From</w:t>
            </w:r>
            <w:proofErr w:type="gramEnd"/>
            <w:r w:rsidR="00BA5D51">
              <w:rPr>
                <w:rFonts w:ascii="NTPreCursivefk" w:hAnsi="NTPreCursivefk"/>
                <w:b/>
              </w:rPr>
              <w:t xml:space="preserve"> head to toe, arm up, kick out.</w:t>
            </w:r>
          </w:p>
          <w:p w14:paraId="4B15D121" w14:textId="726791F2" w:rsidR="008134DE" w:rsidRPr="000F4563" w:rsidRDefault="008134DE" w:rsidP="008134DE">
            <w:pPr>
              <w:rPr>
                <w:rFonts w:ascii="NTPreCursivefk" w:hAnsi="NTPreCursivefk"/>
                <w:b/>
                <w:sz w:val="28"/>
                <w:szCs w:val="28"/>
                <w:u w:val="single"/>
              </w:rPr>
            </w:pPr>
            <w:r w:rsidRPr="000F4563">
              <w:rPr>
                <w:rFonts w:ascii="NTPreCursivefk" w:hAnsi="NTPreCursivefk"/>
                <w:b/>
                <w:sz w:val="28"/>
                <w:szCs w:val="28"/>
                <w:u w:val="single"/>
              </w:rPr>
              <w:t>Say it fast</w:t>
            </w:r>
          </w:p>
          <w:p w14:paraId="1F04B682" w14:textId="2B3C2C78" w:rsidR="008134DE" w:rsidRDefault="008134DE" w:rsidP="008134DE">
            <w:pPr>
              <w:rPr>
                <w:rFonts w:ascii="NTPreCursivefk" w:hAnsi="NTPreCursivefk"/>
                <w:b/>
                <w:sz w:val="28"/>
                <w:szCs w:val="28"/>
              </w:rPr>
            </w:pPr>
            <w:r w:rsidRPr="000F4563">
              <w:rPr>
                <w:rFonts w:ascii="NTPreCursivefk" w:hAnsi="NTPreCursivefk"/>
                <w:b/>
                <w:sz w:val="28"/>
                <w:szCs w:val="28"/>
              </w:rPr>
              <w:t>Break each word down then put it back together fast:</w:t>
            </w:r>
          </w:p>
          <w:p w14:paraId="0228C176" w14:textId="059E1168" w:rsidR="008134DE" w:rsidRDefault="00BA5D51" w:rsidP="008134DE">
            <w:pPr>
              <w:rPr>
                <w:rFonts w:ascii="NTPreCursivefk" w:hAnsi="NTPreCursivefk"/>
                <w:b/>
                <w:sz w:val="28"/>
                <w:szCs w:val="28"/>
              </w:rPr>
            </w:pPr>
            <w:r>
              <w:rPr>
                <w:rFonts w:ascii="NTPreCursivefk" w:hAnsi="NTPreCursivefk"/>
                <w:b/>
                <w:sz w:val="28"/>
                <w:szCs w:val="28"/>
              </w:rPr>
              <w:t>k-</w:t>
            </w:r>
            <w:proofErr w:type="spellStart"/>
            <w:r>
              <w:rPr>
                <w:rFonts w:ascii="NTPreCursivefk" w:hAnsi="NTPreCursivefk"/>
                <w:b/>
                <w:sz w:val="28"/>
                <w:szCs w:val="28"/>
              </w:rPr>
              <w:t>i</w:t>
            </w:r>
            <w:proofErr w:type="spellEnd"/>
            <w:r>
              <w:rPr>
                <w:rFonts w:ascii="NTPreCursivefk" w:hAnsi="NTPreCursivefk"/>
                <w:b/>
                <w:sz w:val="28"/>
                <w:szCs w:val="28"/>
              </w:rPr>
              <w:t>-c-k/ kick</w:t>
            </w:r>
          </w:p>
          <w:p w14:paraId="155B0705" w14:textId="19FF4362" w:rsidR="00BA5D51" w:rsidRDefault="00BA5D51" w:rsidP="008134DE">
            <w:pPr>
              <w:rPr>
                <w:rFonts w:ascii="NTPreCursivefk" w:hAnsi="NTPreCursivefk"/>
                <w:b/>
                <w:sz w:val="28"/>
                <w:szCs w:val="28"/>
              </w:rPr>
            </w:pPr>
            <w:r>
              <w:rPr>
                <w:rFonts w:ascii="NTPreCursivefk" w:hAnsi="NTPreCursivefk"/>
                <w:b/>
                <w:sz w:val="28"/>
                <w:szCs w:val="28"/>
              </w:rPr>
              <w:t>r-o-c-k/ rock</w:t>
            </w:r>
          </w:p>
          <w:p w14:paraId="6016C44E" w14:textId="66CA0A42" w:rsidR="00BA5D51" w:rsidRPr="000F4563" w:rsidRDefault="009626C8" w:rsidP="008134DE">
            <w:pPr>
              <w:rPr>
                <w:rFonts w:ascii="NTPreCursivefk" w:hAnsi="NTPreCursivefk"/>
                <w:b/>
                <w:sz w:val="28"/>
                <w:szCs w:val="28"/>
              </w:rPr>
            </w:pPr>
            <w:r w:rsidRPr="009626C8">
              <w:rPr>
                <w:rFonts w:ascii="NTPreCursivefk" w:hAnsi="NTPreCursivefk"/>
                <w:b/>
                <w:noProof/>
                <w:lang w:eastAsia="en-GB"/>
              </w:rPr>
              <w:drawing>
                <wp:anchor distT="0" distB="0" distL="114300" distR="114300" simplePos="0" relativeHeight="251782144" behindDoc="0" locked="0" layoutInCell="1" allowOverlap="1" wp14:anchorId="09B00E78" wp14:editId="29550602">
                  <wp:simplePos x="0" y="0"/>
                  <wp:positionH relativeFrom="column">
                    <wp:posOffset>4779010</wp:posOffset>
                  </wp:positionH>
                  <wp:positionV relativeFrom="paragraph">
                    <wp:posOffset>30480</wp:posOffset>
                  </wp:positionV>
                  <wp:extent cx="1600835" cy="1666875"/>
                  <wp:effectExtent l="0" t="0" r="0" b="9525"/>
                  <wp:wrapSquare wrapText="bothSides"/>
                  <wp:docPr id="13" name="Picture 13" descr="D:\DCIM\129_FUJI\DSCF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29_FUJI\DSCF946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826" t="18331" r="20239" b="15153"/>
                          <a:stretch/>
                        </pic:blipFill>
                        <pic:spPr bwMode="auto">
                          <a:xfrm>
                            <a:off x="0" y="0"/>
                            <a:ext cx="160083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DF0D6" w14:textId="49783041" w:rsidR="008134DE" w:rsidRDefault="008134DE" w:rsidP="006D0C88">
            <w:pPr>
              <w:rPr>
                <w:rFonts w:ascii="NTPreCursivefk" w:hAnsi="NTPreCursivefk"/>
                <w:b/>
              </w:rPr>
            </w:pPr>
          </w:p>
          <w:p w14:paraId="0083D2DE" w14:textId="41A85024" w:rsidR="006D0C88" w:rsidRDefault="006D0C88" w:rsidP="006D0C88">
            <w:pPr>
              <w:rPr>
                <w:rFonts w:ascii="NTPreCursivefk" w:hAnsi="NTPreCursivefk"/>
                <w:b/>
              </w:rPr>
            </w:pPr>
            <w:r>
              <w:rPr>
                <w:rFonts w:ascii="NTPreCursivefk" w:hAnsi="NTPreCursivefk"/>
                <w:b/>
              </w:rPr>
              <w:t>Thursday</w:t>
            </w:r>
          </w:p>
          <w:p w14:paraId="7542AB3F" w14:textId="64192CC6" w:rsidR="006D0C88" w:rsidRDefault="009626C8" w:rsidP="006D0C88">
            <w:pPr>
              <w:rPr>
                <w:rFonts w:ascii="NTPreCursivefk" w:hAnsi="NTPreCursivefk"/>
                <w:b/>
              </w:rPr>
            </w:pPr>
            <w:r>
              <w:rPr>
                <w:rFonts w:ascii="NTPreCursivefk" w:hAnsi="NTPreCursivefk"/>
                <w:b/>
              </w:rPr>
              <w:t>Hear the sound</w:t>
            </w:r>
          </w:p>
          <w:p w14:paraId="0D987FC2" w14:textId="5C15D5AB" w:rsidR="009626C8" w:rsidRDefault="009626C8" w:rsidP="006D0C88">
            <w:pPr>
              <w:rPr>
                <w:rFonts w:ascii="NTPreCursivefk" w:hAnsi="NTPreCursivefk"/>
              </w:rPr>
            </w:pPr>
            <w:r>
              <w:rPr>
                <w:rFonts w:ascii="NTPreCursivefk" w:hAnsi="NTPreCursivefk"/>
              </w:rPr>
              <w:t>We are going to learn about a sound that we already know. This is the sound that we use when we say “the curly caterpillar crawls” and “the kangaroo carries her kid”. What is the sound for today? It’s the “c” sound.</w:t>
            </w:r>
          </w:p>
          <w:p w14:paraId="4CB2D7D0" w14:textId="0D62C0F0" w:rsidR="009626C8" w:rsidRDefault="009626C8" w:rsidP="006D0C88">
            <w:pPr>
              <w:rPr>
                <w:rFonts w:ascii="NTPreCursivefk" w:hAnsi="NTPreCursivefk"/>
                <w:b/>
              </w:rPr>
            </w:pPr>
            <w:r w:rsidRPr="009626C8">
              <w:rPr>
                <w:rFonts w:ascii="NTPreCursivefk" w:hAnsi="NTPreCursivefk"/>
                <w:b/>
                <w:noProof/>
                <w:u w:val="single"/>
                <w:lang w:eastAsia="en-GB"/>
              </w:rPr>
              <w:lastRenderedPageBreak/>
              <w:drawing>
                <wp:anchor distT="0" distB="0" distL="114300" distR="114300" simplePos="0" relativeHeight="251783168" behindDoc="0" locked="0" layoutInCell="1" allowOverlap="1" wp14:anchorId="40F31F73" wp14:editId="50EFCAF6">
                  <wp:simplePos x="0" y="0"/>
                  <wp:positionH relativeFrom="column">
                    <wp:posOffset>2937510</wp:posOffset>
                  </wp:positionH>
                  <wp:positionV relativeFrom="paragraph">
                    <wp:posOffset>465455</wp:posOffset>
                  </wp:positionV>
                  <wp:extent cx="3468370" cy="1019175"/>
                  <wp:effectExtent l="0" t="0" r="0" b="9525"/>
                  <wp:wrapSquare wrapText="bothSides"/>
                  <wp:docPr id="14" name="Picture 14" descr="D:\DCIM\129_FUJI\DSCF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29_FUJI\DSCF946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287" t="38600" r="10012" b="35667"/>
                          <a:stretch/>
                        </pic:blipFill>
                        <pic:spPr bwMode="auto">
                          <a:xfrm>
                            <a:off x="0" y="0"/>
                            <a:ext cx="346837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TPreCursivefk" w:hAnsi="NTPreCursivefk"/>
                <w:b/>
              </w:rPr>
              <w:t xml:space="preserve">So far we have learned that there are two ways to write the sound “c”. Today we are going to learn one more way that you can write “c”. </w:t>
            </w:r>
          </w:p>
          <w:p w14:paraId="107A109E" w14:textId="49EC463F" w:rsidR="009626C8" w:rsidRDefault="009626C8" w:rsidP="006D0C88">
            <w:pPr>
              <w:rPr>
                <w:rFonts w:ascii="NTPreCursivefk" w:hAnsi="NTPreCursivefk"/>
              </w:rPr>
            </w:pPr>
            <w:r>
              <w:rPr>
                <w:rFonts w:ascii="NTPreCursivefk" w:hAnsi="NTPreCursivefk"/>
                <w:b/>
              </w:rPr>
              <w:t xml:space="preserve">Here are some pictures that have the “c” sound. </w:t>
            </w:r>
            <w:r>
              <w:rPr>
                <w:rFonts w:ascii="NTPreCursivefk" w:hAnsi="NTPreCursivefk"/>
              </w:rPr>
              <w:t>(Cube, clock, sock, lock)</w:t>
            </w:r>
          </w:p>
          <w:p w14:paraId="084FB129" w14:textId="00820932" w:rsidR="009626C8" w:rsidRDefault="006D4123" w:rsidP="006D0C88">
            <w:pPr>
              <w:rPr>
                <w:rFonts w:ascii="NTPreCursivefk" w:hAnsi="NTPreCursivefk"/>
              </w:rPr>
            </w:pPr>
            <w:r>
              <w:rPr>
                <w:rFonts w:ascii="NTPreCursivefk" w:hAnsi="NTPreCursivefk"/>
              </w:rPr>
              <w:t>Introduce the shape of “ck”</w:t>
            </w:r>
          </w:p>
          <w:p w14:paraId="17A767F5" w14:textId="2892D7C7" w:rsidR="006D4123" w:rsidRDefault="006D4123" w:rsidP="006D0C88">
            <w:pPr>
              <w:rPr>
                <w:rFonts w:ascii="NTPreCursivefk" w:hAnsi="NTPreCursivefk"/>
                <w:b/>
              </w:rPr>
            </w:pPr>
            <w:r>
              <w:rPr>
                <w:rFonts w:ascii="NTPreCursivefk" w:hAnsi="NTPreCursivefk"/>
                <w:b/>
              </w:rPr>
              <w:t>Now we’re going to write the sound “ck” another way. This will be easy for you to remember because we’re going to write it with the letters that we already know.</w:t>
            </w:r>
          </w:p>
          <w:p w14:paraId="246CAF75" w14:textId="61F3E0C5" w:rsidR="006D4123" w:rsidRDefault="006D4123" w:rsidP="006D0C88">
            <w:pPr>
              <w:rPr>
                <w:rFonts w:ascii="NTPreCursivefk" w:hAnsi="NTPreCursivefk"/>
                <w:b/>
              </w:rPr>
            </w:pPr>
            <w:r>
              <w:rPr>
                <w:rFonts w:ascii="NTPreCursivefk" w:hAnsi="NTPreCursivefk"/>
              </w:rPr>
              <w:t>Write the letters “ck” on some paper. Then say “ck, ck, ck”.</w:t>
            </w:r>
            <w:r>
              <w:rPr>
                <w:rFonts w:ascii="NTPreCursivefk" w:hAnsi="NTPreCursivefk"/>
                <w:b/>
              </w:rPr>
              <w:t xml:space="preserve"> We already know that both of these letters make the sound “c” Today we will learn that sometimes these letters stand together and they also make the sound “ck”.</w:t>
            </w:r>
          </w:p>
          <w:p w14:paraId="6402D728" w14:textId="77777777" w:rsidR="006D4123" w:rsidRDefault="006D4123" w:rsidP="006D0C88">
            <w:pPr>
              <w:rPr>
                <w:rFonts w:ascii="NTPreCursivefk" w:hAnsi="NTPreCursivefk"/>
                <w:b/>
              </w:rPr>
            </w:pPr>
            <w:r>
              <w:rPr>
                <w:rFonts w:ascii="NTPreCursivefk" w:hAnsi="NTPreCursivefk"/>
                <w:b/>
              </w:rPr>
              <w:t>Stretch and read</w:t>
            </w:r>
          </w:p>
          <w:p w14:paraId="4715BCDF" w14:textId="3B0EFDBD" w:rsidR="006D4123" w:rsidRDefault="000E5989" w:rsidP="006D0C88">
            <w:pPr>
              <w:rPr>
                <w:rFonts w:ascii="NTPreCursivefk" w:hAnsi="NTPreCursivefk"/>
                <w:b/>
                <w:sz w:val="28"/>
                <w:szCs w:val="28"/>
              </w:rPr>
            </w:pPr>
            <w:r>
              <w:rPr>
                <w:rFonts w:ascii="NTPreCursivefk" w:hAnsi="NTPreCursivefk"/>
                <w:b/>
                <w:sz w:val="28"/>
                <w:szCs w:val="28"/>
              </w:rPr>
              <w:t>d-</w:t>
            </w:r>
            <w:proofErr w:type="spellStart"/>
            <w:r>
              <w:rPr>
                <w:rFonts w:ascii="NTPreCursivefk" w:hAnsi="NTPreCursivefk"/>
                <w:b/>
                <w:sz w:val="28"/>
                <w:szCs w:val="28"/>
              </w:rPr>
              <w:t>o.c</w:t>
            </w:r>
            <w:proofErr w:type="spellEnd"/>
            <w:r>
              <w:rPr>
                <w:rFonts w:ascii="NTPreCursivefk" w:hAnsi="NTPreCursivefk"/>
                <w:b/>
                <w:sz w:val="28"/>
                <w:szCs w:val="28"/>
              </w:rPr>
              <w:t>-</w:t>
            </w:r>
            <w:r w:rsidR="006D4123">
              <w:rPr>
                <w:rFonts w:ascii="NTPreCursivefk" w:hAnsi="NTPreCursivefk"/>
                <w:b/>
                <w:sz w:val="28"/>
                <w:szCs w:val="28"/>
              </w:rPr>
              <w:t>k/ dock</w:t>
            </w:r>
          </w:p>
          <w:p w14:paraId="61BBDCA2" w14:textId="599AAB27" w:rsidR="006D4123" w:rsidRDefault="000E5989" w:rsidP="006D0C88">
            <w:pPr>
              <w:rPr>
                <w:rFonts w:ascii="NTPreCursivefk" w:hAnsi="NTPreCursivefk"/>
                <w:b/>
                <w:sz w:val="28"/>
                <w:szCs w:val="28"/>
              </w:rPr>
            </w:pPr>
            <w:r>
              <w:rPr>
                <w:rFonts w:ascii="NTPreCursivefk" w:hAnsi="NTPreCursivefk"/>
                <w:b/>
                <w:sz w:val="28"/>
                <w:szCs w:val="28"/>
              </w:rPr>
              <w:t>s-a-c</w:t>
            </w:r>
            <w:r w:rsidR="006D4123">
              <w:rPr>
                <w:rFonts w:ascii="NTPreCursivefk" w:hAnsi="NTPreCursivefk"/>
                <w:b/>
                <w:sz w:val="28"/>
                <w:szCs w:val="28"/>
              </w:rPr>
              <w:t>k/ sack</w:t>
            </w:r>
          </w:p>
          <w:p w14:paraId="0C6992D0" w14:textId="5AEA4B7A" w:rsidR="006D4123" w:rsidRPr="006D4123" w:rsidRDefault="000E5989" w:rsidP="006D0C88">
            <w:pPr>
              <w:rPr>
                <w:rFonts w:ascii="NTPreCursivefk" w:hAnsi="NTPreCursivefk"/>
                <w:b/>
                <w:sz w:val="28"/>
                <w:szCs w:val="28"/>
              </w:rPr>
            </w:pPr>
            <w:r w:rsidRPr="000E5989">
              <w:rPr>
                <w:rFonts w:ascii="NTPreCursivefk" w:hAnsi="NTPreCursivefk"/>
                <w:b/>
                <w:noProof/>
                <w:u w:val="single"/>
                <w:lang w:eastAsia="en-GB"/>
              </w:rPr>
              <w:drawing>
                <wp:anchor distT="0" distB="0" distL="114300" distR="114300" simplePos="0" relativeHeight="251784192" behindDoc="0" locked="0" layoutInCell="1" allowOverlap="1" wp14:anchorId="78E1CF51" wp14:editId="69938760">
                  <wp:simplePos x="0" y="0"/>
                  <wp:positionH relativeFrom="column">
                    <wp:posOffset>4409440</wp:posOffset>
                  </wp:positionH>
                  <wp:positionV relativeFrom="paragraph">
                    <wp:posOffset>162560</wp:posOffset>
                  </wp:positionV>
                  <wp:extent cx="1924050" cy="2446655"/>
                  <wp:effectExtent l="0" t="0" r="0" b="0"/>
                  <wp:wrapSquare wrapText="bothSides"/>
                  <wp:docPr id="15" name="Picture 15" descr="D:\DCIM\129_FUJI\DSCF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29_FUJI\DSCF946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704" t="10625" r="19751" b="8769"/>
                          <a:stretch/>
                        </pic:blipFill>
                        <pic:spPr bwMode="auto">
                          <a:xfrm>
                            <a:off x="0" y="0"/>
                            <a:ext cx="1924050" cy="244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TPreCursivefk" w:hAnsi="NTPreCursivefk"/>
                <w:b/>
                <w:sz w:val="28"/>
                <w:szCs w:val="28"/>
              </w:rPr>
              <w:t>p-</w:t>
            </w:r>
            <w:proofErr w:type="spellStart"/>
            <w:r>
              <w:rPr>
                <w:rFonts w:ascii="NTPreCursivefk" w:hAnsi="NTPreCursivefk"/>
                <w:b/>
                <w:sz w:val="28"/>
                <w:szCs w:val="28"/>
              </w:rPr>
              <w:t>i</w:t>
            </w:r>
            <w:proofErr w:type="spellEnd"/>
            <w:r>
              <w:rPr>
                <w:rFonts w:ascii="NTPreCursivefk" w:hAnsi="NTPreCursivefk"/>
                <w:b/>
                <w:sz w:val="28"/>
                <w:szCs w:val="28"/>
              </w:rPr>
              <w:t>-c</w:t>
            </w:r>
            <w:r w:rsidR="006D4123">
              <w:rPr>
                <w:rFonts w:ascii="NTPreCursivefk" w:hAnsi="NTPreCursivefk"/>
                <w:b/>
                <w:sz w:val="28"/>
                <w:szCs w:val="28"/>
              </w:rPr>
              <w:t>k/ pick</w:t>
            </w:r>
          </w:p>
          <w:p w14:paraId="19B0957D" w14:textId="3138AF67" w:rsidR="006D0C88" w:rsidRDefault="006D0C88" w:rsidP="006D0C88">
            <w:pPr>
              <w:rPr>
                <w:rFonts w:ascii="NTPreCursivefk" w:hAnsi="NTPreCursivefk"/>
                <w:b/>
              </w:rPr>
            </w:pPr>
          </w:p>
          <w:p w14:paraId="26638ACB" w14:textId="3CF42240" w:rsidR="006D0C88" w:rsidRDefault="006D0C88" w:rsidP="006D0C88">
            <w:pPr>
              <w:rPr>
                <w:rFonts w:ascii="NTPreCursivefk" w:hAnsi="NTPreCursivefk"/>
                <w:b/>
              </w:rPr>
            </w:pPr>
            <w:r>
              <w:rPr>
                <w:rFonts w:ascii="NTPreCursivefk" w:hAnsi="NTPreCursivefk"/>
                <w:b/>
              </w:rPr>
              <w:t>Friday</w:t>
            </w:r>
          </w:p>
          <w:p w14:paraId="4A2B4FE8" w14:textId="7317E920" w:rsidR="00F53BDF" w:rsidRDefault="000E5989" w:rsidP="00A74CC6">
            <w:pPr>
              <w:rPr>
                <w:rFonts w:ascii="NTPreCursivefk" w:hAnsi="NTPreCursivefk"/>
                <w:b/>
              </w:rPr>
            </w:pPr>
            <w:r w:rsidRPr="000E5989">
              <w:rPr>
                <w:rFonts w:ascii="NTPreCursivefk" w:hAnsi="NTPreCursivefk"/>
                <w:b/>
              </w:rPr>
              <w:t>Hear</w:t>
            </w:r>
            <w:r>
              <w:rPr>
                <w:rFonts w:ascii="NTPreCursivefk" w:hAnsi="NTPreCursivefk"/>
                <w:b/>
              </w:rPr>
              <w:t xml:space="preserve"> the new sound</w:t>
            </w:r>
          </w:p>
          <w:p w14:paraId="77575F24" w14:textId="15992B3F" w:rsidR="000E5989" w:rsidRDefault="000E5989" w:rsidP="00A74CC6">
            <w:pPr>
              <w:rPr>
                <w:rFonts w:ascii="NTPreCursivefk" w:hAnsi="NTPreCursivefk"/>
              </w:rPr>
            </w:pPr>
            <w:r>
              <w:rPr>
                <w:rFonts w:ascii="NTPreCursivefk" w:hAnsi="NTPreCursivefk"/>
              </w:rPr>
              <w:t xml:space="preserve">The upside down umbrella is unusual. Can you hear the “u” sound at the start of upside, umbrella and </w:t>
            </w:r>
            <w:proofErr w:type="gramStart"/>
            <w:r>
              <w:rPr>
                <w:rFonts w:ascii="NTPreCursivefk" w:hAnsi="NTPreCursivefk"/>
              </w:rPr>
              <w:t>unusual.</w:t>
            </w:r>
            <w:proofErr w:type="gramEnd"/>
          </w:p>
          <w:p w14:paraId="301CDB57" w14:textId="13AE0E81" w:rsidR="000E5989" w:rsidRDefault="000E5989" w:rsidP="00A74CC6">
            <w:pPr>
              <w:rPr>
                <w:rFonts w:ascii="NTPreCursivefk" w:hAnsi="NTPreCursivefk"/>
                <w:b/>
              </w:rPr>
            </w:pPr>
            <w:r>
              <w:rPr>
                <w:rFonts w:ascii="NTPreCursivefk" w:hAnsi="NTPreCursivefk"/>
                <w:b/>
              </w:rPr>
              <w:t>The upside down umbrella is unusual. Stretch the “u” sound at the start of upside, umbrella, unusual.</w:t>
            </w:r>
          </w:p>
          <w:p w14:paraId="176F3917" w14:textId="408CDA9B" w:rsidR="000E5989" w:rsidRDefault="000E5989" w:rsidP="00A74CC6">
            <w:pPr>
              <w:rPr>
                <w:rFonts w:ascii="NTPreCursivefk" w:hAnsi="NTPreCursivefk"/>
              </w:rPr>
            </w:pPr>
            <w:r>
              <w:rPr>
                <w:rFonts w:ascii="NTPreCursivefk" w:hAnsi="NTPreCursivefk"/>
              </w:rPr>
              <w:t xml:space="preserve">Ask your child to name the pictures emphasising the “u” sound at the start of each word. ( umbrella, urgh, uncle </w:t>
            </w:r>
            <w:proofErr w:type="spellStart"/>
            <w:r>
              <w:rPr>
                <w:rFonts w:ascii="NTPreCursivefk" w:hAnsi="NTPreCursivefk"/>
              </w:rPr>
              <w:t>ubb</w:t>
            </w:r>
            <w:proofErr w:type="spellEnd"/>
            <w:r>
              <w:rPr>
                <w:rFonts w:ascii="NTPreCursivefk" w:hAnsi="NTPreCursivefk"/>
              </w:rPr>
              <w:t>)</w:t>
            </w:r>
          </w:p>
          <w:p w14:paraId="76AB3164" w14:textId="77777777" w:rsidR="000E5989" w:rsidRDefault="000E5989" w:rsidP="00A74CC6">
            <w:pPr>
              <w:rPr>
                <w:rFonts w:ascii="NTPreCursivefk" w:hAnsi="NTPreCursivefk"/>
              </w:rPr>
            </w:pPr>
            <w:r>
              <w:rPr>
                <w:rFonts w:ascii="NTPreCursivefk" w:hAnsi="NTPreCursivefk"/>
              </w:rPr>
              <w:t>Make the sound</w:t>
            </w:r>
          </w:p>
          <w:p w14:paraId="37421B12" w14:textId="5F7C48FC" w:rsidR="000E5989" w:rsidRDefault="000E5989" w:rsidP="00A74CC6">
            <w:pPr>
              <w:rPr>
                <w:rFonts w:ascii="NTPreCursivefk" w:hAnsi="NTPreCursivefk"/>
              </w:rPr>
            </w:pPr>
            <w:r>
              <w:rPr>
                <w:rFonts w:ascii="NTPreCursivefk" w:hAnsi="NTPreCursivefk"/>
              </w:rPr>
              <w:t>When I say “u” my mouth is open just a little. I just have to push the air out as I say “u”.</w:t>
            </w:r>
          </w:p>
          <w:p w14:paraId="3E08D4E6" w14:textId="03508821" w:rsidR="000E5989" w:rsidRDefault="000E5989" w:rsidP="00A74CC6">
            <w:pPr>
              <w:rPr>
                <w:rFonts w:ascii="NTPreCursivefk" w:hAnsi="NTPreCursivefk"/>
              </w:rPr>
            </w:pPr>
            <w:proofErr w:type="spellStart"/>
            <w:proofErr w:type="gramStart"/>
            <w:r>
              <w:rPr>
                <w:rFonts w:ascii="NTPreCursivefk" w:hAnsi="NTPreCursivefk"/>
              </w:rPr>
              <w:t>Lets</w:t>
            </w:r>
            <w:proofErr w:type="spellEnd"/>
            <w:proofErr w:type="gramEnd"/>
            <w:r>
              <w:rPr>
                <w:rFonts w:ascii="NTPreCursivefk" w:hAnsi="NTPreCursivefk"/>
              </w:rPr>
              <w:t xml:space="preserve"> look at the umbrella. Listen to the letter cue to help you remember how to make “u”. </w:t>
            </w:r>
            <w:r>
              <w:rPr>
                <w:rFonts w:ascii="NTPreCursivefk" w:hAnsi="NTPreCursivefk"/>
                <w:b/>
              </w:rPr>
              <w:t>Right under the umbrella, up and down.</w:t>
            </w:r>
          </w:p>
          <w:p w14:paraId="438303A6" w14:textId="6149C568" w:rsidR="000E5989" w:rsidRDefault="000E5989" w:rsidP="00A74CC6">
            <w:pPr>
              <w:rPr>
                <w:rFonts w:ascii="NTPreCursivefk" w:hAnsi="NTPreCursivefk"/>
                <w:b/>
                <w:sz w:val="36"/>
                <w:szCs w:val="36"/>
              </w:rPr>
            </w:pPr>
            <w:r w:rsidRPr="000E5989">
              <w:rPr>
                <w:rFonts w:ascii="NTPreCursivefk" w:hAnsi="NTPreCursivefk"/>
                <w:b/>
                <w:noProof/>
                <w:u w:val="single"/>
                <w:lang w:eastAsia="en-GB"/>
              </w:rPr>
              <w:drawing>
                <wp:anchor distT="0" distB="0" distL="114300" distR="114300" simplePos="0" relativeHeight="251785216" behindDoc="0" locked="0" layoutInCell="1" allowOverlap="1" wp14:anchorId="037EFDBA" wp14:editId="7B0613AB">
                  <wp:simplePos x="0" y="0"/>
                  <wp:positionH relativeFrom="column">
                    <wp:posOffset>3262630</wp:posOffset>
                  </wp:positionH>
                  <wp:positionV relativeFrom="paragraph">
                    <wp:posOffset>0</wp:posOffset>
                  </wp:positionV>
                  <wp:extent cx="3136900" cy="1362075"/>
                  <wp:effectExtent l="0" t="0" r="6350" b="9525"/>
                  <wp:wrapSquare wrapText="bothSides"/>
                  <wp:docPr id="16" name="Picture 16" descr="D:\DCIM\129_FUJI\DSCF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29_FUJI\DSCF946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159" t="38290" r="15286" b="35922"/>
                          <a:stretch/>
                        </pic:blipFill>
                        <pic:spPr bwMode="auto">
                          <a:xfrm>
                            <a:off x="0" y="0"/>
                            <a:ext cx="313690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5989">
              <w:rPr>
                <w:rFonts w:ascii="NTPreCursivefk" w:hAnsi="NTPreCursivefk"/>
                <w:b/>
                <w:sz w:val="36"/>
                <w:szCs w:val="36"/>
              </w:rPr>
              <w:t>Say it fast</w:t>
            </w:r>
          </w:p>
          <w:p w14:paraId="4BCA4CE5" w14:textId="436DAB19" w:rsidR="000E5989" w:rsidRDefault="000E5989" w:rsidP="00A74CC6">
            <w:pPr>
              <w:rPr>
                <w:rFonts w:ascii="NTPreCursivefk" w:hAnsi="NTPreCursivefk"/>
                <w:b/>
                <w:sz w:val="36"/>
                <w:szCs w:val="36"/>
              </w:rPr>
            </w:pPr>
            <w:r>
              <w:rPr>
                <w:rFonts w:ascii="NTPreCursivefk" w:hAnsi="NTPreCursivefk"/>
                <w:b/>
                <w:sz w:val="36"/>
                <w:szCs w:val="36"/>
              </w:rPr>
              <w:t>d-u-ck/ duck</w:t>
            </w:r>
          </w:p>
          <w:p w14:paraId="2AF4CDC7" w14:textId="233D000C" w:rsidR="000E5989" w:rsidRDefault="000E5989" w:rsidP="00A74CC6">
            <w:pPr>
              <w:rPr>
                <w:rFonts w:ascii="NTPreCursivefk" w:hAnsi="NTPreCursivefk"/>
                <w:b/>
                <w:sz w:val="36"/>
                <w:szCs w:val="36"/>
              </w:rPr>
            </w:pPr>
            <w:r>
              <w:rPr>
                <w:rFonts w:ascii="NTPreCursivefk" w:hAnsi="NTPreCursivefk"/>
                <w:b/>
                <w:sz w:val="36"/>
                <w:szCs w:val="36"/>
              </w:rPr>
              <w:t>d-u-g/ dug</w:t>
            </w:r>
          </w:p>
          <w:p w14:paraId="7CDF9101" w14:textId="3D1F6686" w:rsidR="000E5989" w:rsidRPr="000E5989" w:rsidRDefault="000E5989" w:rsidP="00A74CC6">
            <w:pPr>
              <w:rPr>
                <w:rFonts w:ascii="NTPreCursivefk" w:hAnsi="NTPreCursivefk"/>
                <w:b/>
                <w:sz w:val="36"/>
                <w:szCs w:val="36"/>
              </w:rPr>
            </w:pPr>
            <w:r>
              <w:rPr>
                <w:rFonts w:ascii="NTPreCursivefk" w:hAnsi="NTPreCursivefk"/>
                <w:b/>
                <w:sz w:val="36"/>
                <w:szCs w:val="36"/>
              </w:rPr>
              <w:t>m-u-d/ mud</w:t>
            </w:r>
          </w:p>
          <w:p w14:paraId="7AA56340" w14:textId="7D0335D5" w:rsidR="00F53BDF" w:rsidRDefault="00F53BDF" w:rsidP="00A74CC6">
            <w:pPr>
              <w:rPr>
                <w:rFonts w:ascii="NTPreCursivefk" w:hAnsi="NTPreCursivefk"/>
                <w:b/>
                <w:u w:val="single"/>
              </w:rPr>
            </w:pPr>
          </w:p>
          <w:p w14:paraId="35DD84A3" w14:textId="642A0D23" w:rsidR="00F53BDF" w:rsidRDefault="00F53BDF" w:rsidP="00A74CC6">
            <w:pPr>
              <w:rPr>
                <w:rFonts w:ascii="NTPreCursivefk" w:hAnsi="NTPreCursivefk"/>
                <w:b/>
                <w:u w:val="single"/>
              </w:rPr>
            </w:pPr>
          </w:p>
          <w:p w14:paraId="1BBFFE10" w14:textId="2AAFDEB9" w:rsidR="00A94405" w:rsidRPr="00A94405" w:rsidRDefault="00A94405" w:rsidP="006D0C88">
            <w:pPr>
              <w:rPr>
                <w:rFonts w:ascii="NTPreCursivefk" w:hAnsi="NTPreCursivefk"/>
                <w:b/>
              </w:rPr>
            </w:pPr>
          </w:p>
        </w:tc>
      </w:tr>
      <w:tr w:rsidR="00D758C5" w14:paraId="11A1C31D" w14:textId="77777777" w:rsidTr="00BF51AA">
        <w:trPr>
          <w:trHeight w:val="2034"/>
        </w:trPr>
        <w:tc>
          <w:tcPr>
            <w:tcW w:w="10201" w:type="dxa"/>
            <w:shd w:val="clear" w:color="auto" w:fill="FFFFFF"/>
          </w:tcPr>
          <w:p w14:paraId="606BA684" w14:textId="37BEC4DC" w:rsidR="0083240F" w:rsidRDefault="005060F1" w:rsidP="00CF1201">
            <w:pPr>
              <w:rPr>
                <w:rFonts w:ascii="NTPreCursivefk" w:hAnsi="NTPreCursivefk"/>
                <w:u w:val="single"/>
              </w:rPr>
            </w:pPr>
            <w:r>
              <w:rPr>
                <w:rFonts w:ascii="NTPreCursivefk" w:hAnsi="NTPreCursivefk"/>
                <w:u w:val="single"/>
              </w:rPr>
              <w:lastRenderedPageBreak/>
              <w:t>Art</w:t>
            </w:r>
          </w:p>
          <w:p w14:paraId="282D0427" w14:textId="3CB61E46" w:rsidR="00E55893" w:rsidRDefault="00893169" w:rsidP="00CF1201">
            <w:pPr>
              <w:rPr>
                <w:rFonts w:ascii="NTPreCursivef" w:hAnsi="NTPreCursivef"/>
                <w:color w:val="00B050"/>
              </w:rPr>
            </w:pPr>
            <w:r>
              <w:rPr>
                <w:rFonts w:ascii="NTPreCursivef" w:hAnsi="NTPreCursivef"/>
                <w:color w:val="00B050"/>
              </w:rPr>
              <w:t>Print with kitchen gadgets.</w:t>
            </w:r>
          </w:p>
          <w:p w14:paraId="31B42538" w14:textId="77777777" w:rsidR="00893169" w:rsidRDefault="00893169" w:rsidP="00CF1201">
            <w:pPr>
              <w:rPr>
                <w:rFonts w:ascii="NTPreCursivef" w:hAnsi="NTPreCursivef"/>
                <w:color w:val="00B050"/>
              </w:rPr>
            </w:pPr>
            <w:r>
              <w:rPr>
                <w:rFonts w:ascii="NTPreCursivef" w:hAnsi="NTPreCursivef"/>
                <w:color w:val="00B050"/>
              </w:rPr>
              <w:t>Decorate safety helmets. You can make a helmet from paper and decorate it.</w:t>
            </w:r>
          </w:p>
          <w:p w14:paraId="36C4D226" w14:textId="2C930995" w:rsidR="00893169" w:rsidRDefault="00893169" w:rsidP="00CF1201">
            <w:pPr>
              <w:rPr>
                <w:rFonts w:ascii="NTPreCursivef" w:hAnsi="NTPreCursivef"/>
                <w:color w:val="00B050"/>
              </w:rPr>
            </w:pPr>
            <w:r>
              <w:rPr>
                <w:rFonts w:ascii="NTPreCursivef" w:hAnsi="NTPreCursivef"/>
                <w:color w:val="00B050"/>
              </w:rPr>
              <w:t>Make firefighter hats.</w:t>
            </w:r>
          </w:p>
          <w:p w14:paraId="7ABBCC83" w14:textId="6503DE15" w:rsidR="005341B4" w:rsidRPr="002C20ED" w:rsidRDefault="005341B4" w:rsidP="00CF1201">
            <w:pPr>
              <w:rPr>
                <w:rFonts w:ascii="NTPreCursivef" w:hAnsi="NTPreCursivef"/>
                <w:color w:val="00B050"/>
              </w:rPr>
            </w:pPr>
          </w:p>
        </w:tc>
      </w:tr>
      <w:tr w:rsidR="00D758C5" w14:paraId="6B316E78" w14:textId="77777777" w:rsidTr="00BF51AA">
        <w:trPr>
          <w:trHeight w:val="13882"/>
        </w:trPr>
        <w:tc>
          <w:tcPr>
            <w:tcW w:w="10201" w:type="dxa"/>
            <w:shd w:val="clear" w:color="auto" w:fill="FFFFFF"/>
          </w:tcPr>
          <w:p w14:paraId="57AEE276" w14:textId="32114760" w:rsidR="0023378A" w:rsidRDefault="005060F1" w:rsidP="00F51494">
            <w:pPr>
              <w:rPr>
                <w:rFonts w:ascii="NTPreCursivefk" w:hAnsi="NTPreCursivefk"/>
                <w:u w:val="single"/>
              </w:rPr>
            </w:pPr>
            <w:r>
              <w:rPr>
                <w:rFonts w:ascii="NTPreCursivefk" w:hAnsi="NTPreCursivefk"/>
                <w:u w:val="single"/>
              </w:rPr>
              <w:lastRenderedPageBreak/>
              <w:t>Dramatic Play</w:t>
            </w:r>
          </w:p>
          <w:p w14:paraId="1FE374EB" w14:textId="74092266" w:rsidR="00893169" w:rsidRDefault="00893169" w:rsidP="00F51494">
            <w:pPr>
              <w:rPr>
                <w:rFonts w:ascii="NTPreCursivefk" w:hAnsi="NTPreCursivefk"/>
              </w:rPr>
            </w:pPr>
            <w:r>
              <w:rPr>
                <w:rFonts w:ascii="NTPreCursivefk" w:hAnsi="NTPreCursivefk"/>
              </w:rPr>
              <w:t>Practise safety in the kitchen.</w:t>
            </w:r>
          </w:p>
          <w:p w14:paraId="1D79AAC1" w14:textId="77777777" w:rsidR="00893169" w:rsidRDefault="00893169" w:rsidP="00F51494">
            <w:pPr>
              <w:rPr>
                <w:rFonts w:ascii="NTPreCursivefk" w:hAnsi="NTPreCursivefk"/>
              </w:rPr>
            </w:pPr>
            <w:r>
              <w:rPr>
                <w:rFonts w:ascii="NTPreCursivefk" w:hAnsi="NTPreCursivefk"/>
              </w:rPr>
              <w:t>Put some of your dolls in safety seats.</w:t>
            </w:r>
          </w:p>
          <w:p w14:paraId="5F985FCA" w14:textId="5094BA0E" w:rsidR="00893169" w:rsidRPr="00893169" w:rsidRDefault="00893169" w:rsidP="00F51494">
            <w:pPr>
              <w:rPr>
                <w:rFonts w:ascii="NTPreCursivefk" w:hAnsi="NTPreCursivefk"/>
              </w:rPr>
            </w:pPr>
            <w:r>
              <w:rPr>
                <w:rFonts w:ascii="NTPreCursivefk" w:hAnsi="NTPreCursivefk"/>
              </w:rPr>
              <w:t>Practise fire safety. Crawling under pretend smoke</w:t>
            </w:r>
          </w:p>
          <w:p w14:paraId="41F8DEAD" w14:textId="197C691D" w:rsidR="009E3A45" w:rsidRDefault="00713D46" w:rsidP="00CC40C7">
            <w:pPr>
              <w:rPr>
                <w:rFonts w:ascii="NTPreCursivefk" w:hAnsi="NTPreCursivefk"/>
                <w:u w:val="single"/>
              </w:rPr>
            </w:pPr>
            <w:r>
              <w:rPr>
                <w:rFonts w:ascii="NTPreCursivefk" w:hAnsi="NTPreCursivefk"/>
                <w:u w:val="single"/>
              </w:rPr>
              <w:t>Maths</w:t>
            </w:r>
          </w:p>
          <w:p w14:paraId="74B296C1" w14:textId="36140C07" w:rsidR="00893169" w:rsidRDefault="00E52C77" w:rsidP="00CC40C7">
            <w:pPr>
              <w:rPr>
                <w:rFonts w:ascii="NTPreCursivefk" w:hAnsi="NTPreCursivefk"/>
              </w:rPr>
            </w:pPr>
            <w:r>
              <w:rPr>
                <w:rFonts w:ascii="NTPreCursivefk" w:hAnsi="NTPreCursivefk"/>
              </w:rPr>
              <w:t>Have a random amount of objects support your child to give you chosen amounts.</w:t>
            </w:r>
          </w:p>
          <w:p w14:paraId="3A1E28D5" w14:textId="5C0686AA" w:rsidR="00E52C77" w:rsidRPr="00893169" w:rsidRDefault="00E52C77" w:rsidP="00CC40C7">
            <w:pPr>
              <w:rPr>
                <w:rFonts w:ascii="NTPreCursivefk" w:hAnsi="NTPreCursivefk"/>
              </w:rPr>
            </w:pPr>
            <w:r>
              <w:rPr>
                <w:rFonts w:ascii="NTPreCursivefk" w:hAnsi="NTPreCursivefk"/>
              </w:rPr>
              <w:t>Separate the objects into two piles of different amounts and see if your child can identify which group has more or less.</w:t>
            </w:r>
          </w:p>
          <w:p w14:paraId="024E6AFE" w14:textId="77777777" w:rsidR="00893169" w:rsidRDefault="00893169" w:rsidP="00CC40C7">
            <w:pPr>
              <w:rPr>
                <w:rFonts w:ascii="NTPreCursivefk" w:hAnsi="NTPreCursivefk"/>
                <w:u w:val="single"/>
              </w:rPr>
            </w:pPr>
          </w:p>
          <w:p w14:paraId="005D8649" w14:textId="0EB72032" w:rsidR="00713D46" w:rsidRDefault="00713D46" w:rsidP="00713D46">
            <w:pPr>
              <w:rPr>
                <w:rFonts w:ascii="NTPreCursivefk" w:hAnsi="NTPreCursivefk"/>
              </w:rPr>
            </w:pPr>
            <w:r w:rsidRPr="00C84DA5">
              <w:rPr>
                <w:rFonts w:ascii="NTPreCursivefk" w:hAnsi="NTPreCursivefk"/>
                <w:u w:val="single"/>
              </w:rPr>
              <w:t>Permanent activity</w:t>
            </w:r>
            <w:r>
              <w:rPr>
                <w:rFonts w:ascii="NTPreCursivefk" w:hAnsi="NTPreCursivefk"/>
                <w:u w:val="single"/>
              </w:rPr>
              <w:t xml:space="preserve"> </w:t>
            </w:r>
            <w:r w:rsidR="0015247E">
              <w:rPr>
                <w:rFonts w:ascii="NTPreCursivefk" w:hAnsi="NTPreCursivefk"/>
                <w:u w:val="single"/>
              </w:rPr>
              <w:t xml:space="preserve"> </w:t>
            </w:r>
            <w:r w:rsidR="0023378A">
              <w:rPr>
                <w:rFonts w:ascii="NTPreCursivefk" w:hAnsi="NTPreCursivefk"/>
                <w:u w:val="single"/>
              </w:rPr>
              <w:t xml:space="preserve"> </w:t>
            </w:r>
            <w:r w:rsidRPr="00B209C3">
              <w:rPr>
                <w:rFonts w:ascii="NTPreCursivefk" w:hAnsi="NTPreCursivefk"/>
              </w:rPr>
              <w:t>Discuss with the children what day of the week it is including the date and month. Discuss what the weather is like each day and what season it is.</w:t>
            </w:r>
          </w:p>
          <w:p w14:paraId="482A6F40" w14:textId="6ED519CE" w:rsidR="00FE1D8B" w:rsidRDefault="00FE1D8B" w:rsidP="00713D46">
            <w:pPr>
              <w:rPr>
                <w:rFonts w:ascii="NTPreCursivefk" w:hAnsi="NTPreCursivefk"/>
              </w:rPr>
            </w:pPr>
            <w:r w:rsidRPr="00FE1D8B">
              <w:rPr>
                <w:rFonts w:ascii="NTPreCursivefk" w:hAnsi="NTPreCursivefk"/>
                <w:b/>
              </w:rPr>
              <w:t>NEW</w:t>
            </w:r>
            <w:r w:rsidR="003C3311">
              <w:rPr>
                <w:rFonts w:ascii="NTPreCursivefk" w:hAnsi="NTPreCursivefk"/>
              </w:rPr>
              <w:t xml:space="preserve"> counting </w:t>
            </w:r>
            <w:r w:rsidR="003C3311" w:rsidRPr="003C3311">
              <w:rPr>
                <w:rFonts w:ascii="NTPreCursivefk" w:hAnsi="NTPreCursivefk"/>
                <w:b/>
              </w:rPr>
              <w:t>1-30</w:t>
            </w:r>
            <w:r>
              <w:rPr>
                <w:rFonts w:ascii="NTPreCursivefk" w:hAnsi="NTPreCursivefk"/>
              </w:rPr>
              <w:t xml:space="preserve"> this can be objects around the house, stair or cars. Support children to recognise numbers 1-5 or 1-10 if they can recognise 1-5.</w:t>
            </w:r>
          </w:p>
          <w:p w14:paraId="2576770B" w14:textId="4CC1B55D" w:rsidR="00A65A82" w:rsidRDefault="00A65A82" w:rsidP="00713D46">
            <w:pPr>
              <w:rPr>
                <w:rFonts w:ascii="NTPreCursivefk" w:hAnsi="NTPreCursivefk"/>
                <w:u w:val="single"/>
              </w:rPr>
            </w:pPr>
            <w:r w:rsidRPr="00A65A82">
              <w:rPr>
                <w:rFonts w:ascii="NTPreCursivefk" w:hAnsi="NTPreCursivefk"/>
                <w:u w:val="single"/>
              </w:rPr>
              <w:t>Science</w:t>
            </w:r>
          </w:p>
          <w:p w14:paraId="6860243D" w14:textId="383D906A" w:rsidR="005341B4" w:rsidRPr="005341B4" w:rsidRDefault="00E52C77" w:rsidP="00713D46">
            <w:pPr>
              <w:rPr>
                <w:rFonts w:ascii="NTPreCursivefk" w:hAnsi="NTPreCursivefk"/>
              </w:rPr>
            </w:pPr>
            <w:r>
              <w:rPr>
                <w:rFonts w:ascii="NTPreCursivefk" w:hAnsi="NTPreCursivefk"/>
              </w:rPr>
              <w:t>No special setup this week.</w:t>
            </w:r>
          </w:p>
          <w:p w14:paraId="70072620" w14:textId="77777777" w:rsidR="005060F1" w:rsidRDefault="005060F1" w:rsidP="00CC40C7">
            <w:pPr>
              <w:rPr>
                <w:rFonts w:ascii="NTPreCursivefk" w:hAnsi="NTPreCursivefk"/>
                <w:u w:val="single"/>
              </w:rPr>
            </w:pPr>
            <w:r>
              <w:rPr>
                <w:rFonts w:ascii="NTPreCursivefk" w:hAnsi="NTPreCursivefk"/>
                <w:u w:val="single"/>
              </w:rPr>
              <w:t>Writing</w:t>
            </w:r>
          </w:p>
          <w:p w14:paraId="2CD9FBF1" w14:textId="0C3F48D4" w:rsidR="00E52C77" w:rsidRPr="00E52C77" w:rsidRDefault="00E52C77" w:rsidP="00CC40C7">
            <w:pPr>
              <w:rPr>
                <w:rFonts w:ascii="NTPreCursivefk" w:hAnsi="NTPreCursivefk"/>
              </w:rPr>
            </w:pPr>
            <w:r>
              <w:rPr>
                <w:rFonts w:ascii="NTPreCursivefk" w:hAnsi="NTPreCursivefk"/>
              </w:rPr>
              <w:t>Use a needle and nave thread to lace the “N” (Template at the end of the home learning sheet)</w:t>
            </w:r>
          </w:p>
          <w:p w14:paraId="476DE08C" w14:textId="07506911" w:rsidR="0015247E" w:rsidRDefault="004E5C37" w:rsidP="00F51494">
            <w:pPr>
              <w:rPr>
                <w:rFonts w:ascii="NTPreCursivefk" w:hAnsi="NTPreCursivefk"/>
              </w:rPr>
            </w:pPr>
            <w:r w:rsidRPr="004E5C37">
              <w:rPr>
                <w:rFonts w:ascii="NTPreCursivefk" w:hAnsi="NTPreCursivefk"/>
                <w:color w:val="00B050"/>
                <w:u w:val="single"/>
              </w:rPr>
              <w:t>Permanent activity</w:t>
            </w:r>
            <w:r w:rsidRPr="004E5C37">
              <w:rPr>
                <w:rFonts w:ascii="NTPreCursivefk" w:hAnsi="NTPreCursivefk"/>
                <w:color w:val="00B050"/>
              </w:rPr>
              <w:t xml:space="preserve"> </w:t>
            </w:r>
            <w:r w:rsidR="0015247E">
              <w:rPr>
                <w:rFonts w:ascii="NTPreCursivefk" w:hAnsi="NTPreCursivefk"/>
              </w:rPr>
              <w:t>Encourage your child to practise writing their name</w:t>
            </w:r>
          </w:p>
          <w:p w14:paraId="67234282" w14:textId="4EBB63F8" w:rsidR="003C3311" w:rsidRPr="0015247E" w:rsidRDefault="003C3311" w:rsidP="00F51494">
            <w:pPr>
              <w:rPr>
                <w:rFonts w:ascii="NTPreCursivefk" w:hAnsi="NTPreCursivefk"/>
              </w:rPr>
            </w:pPr>
            <w:r>
              <w:rPr>
                <w:rFonts w:ascii="NTPreCursivefk" w:hAnsi="NTPreCursivefk"/>
              </w:rPr>
              <w:t>Writing the sounds we do daily.</w:t>
            </w:r>
          </w:p>
          <w:p w14:paraId="3F808026" w14:textId="73F84EA7" w:rsidR="0024267B" w:rsidRDefault="0024267B" w:rsidP="00F51494">
            <w:pPr>
              <w:rPr>
                <w:rFonts w:ascii="NTPreCursivefk" w:hAnsi="NTPreCursivefk"/>
                <w:u w:val="single"/>
              </w:rPr>
            </w:pPr>
          </w:p>
          <w:p w14:paraId="73E9C541" w14:textId="08C07EA9" w:rsidR="00D60957" w:rsidRPr="00D60957" w:rsidRDefault="002E46EF" w:rsidP="00B90168">
            <w:pPr>
              <w:rPr>
                <w:rFonts w:ascii="NTPreCursivefk" w:hAnsi="NTPreCursivefk"/>
                <w:u w:val="single"/>
              </w:rPr>
            </w:pPr>
            <w:r w:rsidRPr="002E46EF">
              <w:rPr>
                <w:rFonts w:ascii="NTPreCursivefk" w:hAnsi="NTPreCursivefk"/>
                <w:u w:val="single"/>
              </w:rPr>
              <w:t>Story Tree</w:t>
            </w:r>
          </w:p>
          <w:p w14:paraId="74AAAFA3" w14:textId="1B306D0E" w:rsidR="003C79D8" w:rsidRDefault="002E46EF" w:rsidP="00B90168">
            <w:pPr>
              <w:rPr>
                <w:rFonts w:ascii="NTPreCursivefk" w:hAnsi="NTPreCursivefk"/>
              </w:rPr>
            </w:pPr>
            <w:r w:rsidRPr="00D60957">
              <w:rPr>
                <w:rFonts w:ascii="NTPreCursivefk" w:hAnsi="NTPreCursivefk"/>
                <w:b/>
              </w:rPr>
              <w:t>Monday</w:t>
            </w:r>
            <w:r w:rsidR="00BA79E7">
              <w:rPr>
                <w:rFonts w:ascii="NTPreCursivefk" w:hAnsi="NTPreCursivefk"/>
              </w:rPr>
              <w:t xml:space="preserve">- </w:t>
            </w:r>
            <w:r w:rsidR="00E52C77">
              <w:rPr>
                <w:rFonts w:ascii="NTPreCursivefk" w:hAnsi="NTPreCursivefk"/>
              </w:rPr>
              <w:t xml:space="preserve">Eric calls for help- This is the one from last theme which was added to </w:t>
            </w:r>
            <w:proofErr w:type="spellStart"/>
            <w:r w:rsidR="00E52C77">
              <w:rPr>
                <w:rFonts w:ascii="NTPreCursivefk" w:hAnsi="NTPreCursivefk"/>
              </w:rPr>
              <w:t>DoJo</w:t>
            </w:r>
            <w:proofErr w:type="spellEnd"/>
            <w:r w:rsidR="00E52C77">
              <w:rPr>
                <w:rFonts w:ascii="NTPreCursivefk" w:hAnsi="NTPreCursivefk"/>
              </w:rPr>
              <w:t xml:space="preserve"> as a PDF.</w:t>
            </w:r>
          </w:p>
          <w:p w14:paraId="04E35AA4" w14:textId="5AC05190" w:rsidR="002E46EF" w:rsidRDefault="002E46EF" w:rsidP="00B90168">
            <w:pPr>
              <w:rPr>
                <w:rFonts w:ascii="NTPreCursivefk" w:hAnsi="NTPreCursivefk"/>
              </w:rPr>
            </w:pPr>
            <w:r w:rsidRPr="00D60957">
              <w:rPr>
                <w:rFonts w:ascii="NTPreCursivefk" w:hAnsi="NTPreCursivefk"/>
                <w:b/>
              </w:rPr>
              <w:t>Tuesday</w:t>
            </w:r>
            <w:r w:rsidR="00A65A82">
              <w:rPr>
                <w:rFonts w:ascii="NTPreCursivefk" w:hAnsi="NTPreCursivefk"/>
              </w:rPr>
              <w:t xml:space="preserve">- </w:t>
            </w:r>
            <w:r w:rsidR="00E52C77">
              <w:rPr>
                <w:rFonts w:ascii="NTPreCursivefk" w:hAnsi="NTPreCursivefk"/>
              </w:rPr>
              <w:t>Topsy and Tim: Safety first</w:t>
            </w:r>
            <w:r w:rsidR="003A1D19">
              <w:rPr>
                <w:rFonts w:ascii="NTPreCursivefk" w:hAnsi="NTPreCursivefk"/>
              </w:rPr>
              <w:t xml:space="preserve"> </w:t>
            </w:r>
            <w:r w:rsidR="003A1D19">
              <w:t xml:space="preserve"> </w:t>
            </w:r>
            <w:hyperlink r:id="rId22" w:history="1">
              <w:r w:rsidR="003A1D19" w:rsidRPr="008D58C8">
                <w:rPr>
                  <w:rStyle w:val="Hyperlink"/>
                  <w:rFonts w:ascii="NTPreCursivefk" w:hAnsi="NTPreCursivefk"/>
                </w:rPr>
                <w:t>https://www.youtube.com/watch?v=20rj44lJf-g</w:t>
              </w:r>
            </w:hyperlink>
          </w:p>
          <w:p w14:paraId="3D783AC3" w14:textId="78DF0611" w:rsidR="00A70934" w:rsidRDefault="002E46EF" w:rsidP="00B90168">
            <w:pPr>
              <w:rPr>
                <w:rFonts w:ascii="NTPreCursivefk" w:hAnsi="NTPreCursivefk"/>
              </w:rPr>
            </w:pPr>
            <w:r w:rsidRPr="00D60957">
              <w:rPr>
                <w:rFonts w:ascii="NTPreCursivefk" w:hAnsi="NTPreCursivefk"/>
                <w:b/>
              </w:rPr>
              <w:t>Wednesday</w:t>
            </w:r>
            <w:r>
              <w:rPr>
                <w:rFonts w:ascii="NTPreCursivefk" w:hAnsi="NTPreCursivefk"/>
              </w:rPr>
              <w:t xml:space="preserve">- </w:t>
            </w:r>
            <w:r w:rsidR="00E52C77">
              <w:rPr>
                <w:rFonts w:ascii="NTPreCursivefk" w:hAnsi="NTPreCursivefk"/>
              </w:rPr>
              <w:t>The Children’s book of keeping safe</w:t>
            </w:r>
          </w:p>
          <w:p w14:paraId="5C7DC60F" w14:textId="78C08C0B" w:rsidR="002E46EF" w:rsidRDefault="002E46EF" w:rsidP="00B90168">
            <w:pPr>
              <w:rPr>
                <w:rFonts w:ascii="NTPreCursivefk" w:hAnsi="NTPreCursivefk"/>
              </w:rPr>
            </w:pPr>
            <w:r w:rsidRPr="00D60957">
              <w:rPr>
                <w:rFonts w:ascii="NTPreCursivefk" w:hAnsi="NTPreCursivefk"/>
                <w:b/>
              </w:rPr>
              <w:t>Thursday</w:t>
            </w:r>
            <w:r>
              <w:rPr>
                <w:rFonts w:ascii="NTPreCursivefk" w:hAnsi="NTPreCursivefk"/>
              </w:rPr>
              <w:t xml:space="preserve">- </w:t>
            </w:r>
            <w:r w:rsidR="00E52C77">
              <w:rPr>
                <w:rFonts w:ascii="NTPreCursivefk" w:hAnsi="NTPreCursivefk"/>
              </w:rPr>
              <w:t>Topsy and Tim meet the firefighters</w:t>
            </w:r>
            <w:r w:rsidR="003A1D19">
              <w:rPr>
                <w:rFonts w:ascii="NTPreCursivefk" w:hAnsi="NTPreCursivefk"/>
              </w:rPr>
              <w:t xml:space="preserve"> </w:t>
            </w:r>
            <w:r w:rsidR="003A1D19">
              <w:t xml:space="preserve"> </w:t>
            </w:r>
            <w:hyperlink r:id="rId23" w:history="1">
              <w:r w:rsidR="003A1D19" w:rsidRPr="008D58C8">
                <w:rPr>
                  <w:rStyle w:val="Hyperlink"/>
                  <w:rFonts w:ascii="NTPreCursivefk" w:hAnsi="NTPreCursivefk"/>
                </w:rPr>
                <w:t>https://www.youtube.com/watch?v=kQ9OsAp6ohw</w:t>
              </w:r>
            </w:hyperlink>
          </w:p>
          <w:p w14:paraId="0ACFDE2B" w14:textId="44278E9C" w:rsidR="003C79D8" w:rsidRDefault="002E46EF" w:rsidP="00B90168">
            <w:pPr>
              <w:rPr>
                <w:rFonts w:ascii="NTPreCursivefk" w:hAnsi="NTPreCursivefk"/>
              </w:rPr>
            </w:pPr>
            <w:r w:rsidRPr="00D60957">
              <w:rPr>
                <w:rFonts w:ascii="NTPreCursivefk" w:hAnsi="NTPreCursivefk"/>
                <w:b/>
              </w:rPr>
              <w:t>Friday</w:t>
            </w:r>
            <w:r>
              <w:rPr>
                <w:rFonts w:ascii="NTPreCursivefk" w:hAnsi="NTPreCursivefk"/>
              </w:rPr>
              <w:t>-</w:t>
            </w:r>
            <w:r w:rsidR="0083240F">
              <w:rPr>
                <w:rFonts w:ascii="NTPreCursivefk" w:hAnsi="NTPreCursivefk"/>
              </w:rPr>
              <w:t xml:space="preserve"> </w:t>
            </w:r>
            <w:r w:rsidR="00E52C77">
              <w:rPr>
                <w:rFonts w:ascii="NTPreCursivefk" w:hAnsi="NTPreCursivefk"/>
              </w:rPr>
              <w:t xml:space="preserve"> Chose your favourite </w:t>
            </w:r>
          </w:p>
          <w:p w14:paraId="3B8BCFA5" w14:textId="3F155D72" w:rsidR="00D60957" w:rsidRDefault="003C79D8" w:rsidP="00B90168">
            <w:pPr>
              <w:rPr>
                <w:rFonts w:ascii="NTPreCursivefk" w:hAnsi="NTPreCursivefk"/>
              </w:rPr>
            </w:pPr>
            <w:r>
              <w:rPr>
                <w:rFonts w:ascii="NTPreCursivefk" w:hAnsi="NTPreCursivefk"/>
              </w:rPr>
              <w:t xml:space="preserve">Please note Holly will read each book and post it on DOJOs. </w:t>
            </w:r>
          </w:p>
          <w:p w14:paraId="2144A842" w14:textId="77777777" w:rsidR="00B03EBD" w:rsidRDefault="00B03EBD" w:rsidP="00B90168">
            <w:pPr>
              <w:rPr>
                <w:rFonts w:ascii="NTPreCursivefk" w:hAnsi="NTPreCursivefk"/>
              </w:rPr>
            </w:pPr>
          </w:p>
          <w:p w14:paraId="42D7DEB6" w14:textId="77777777" w:rsidR="002C6197" w:rsidRDefault="002C6197" w:rsidP="00B90168">
            <w:pPr>
              <w:rPr>
                <w:rFonts w:ascii="NTPreCursivefk" w:hAnsi="NTPreCursivefk"/>
              </w:rPr>
            </w:pPr>
          </w:p>
          <w:p w14:paraId="6E87C534" w14:textId="77777777" w:rsidR="002C6197" w:rsidRDefault="002C6197" w:rsidP="00B90168">
            <w:pPr>
              <w:rPr>
                <w:rFonts w:ascii="NTPreCursivefk" w:hAnsi="NTPreCursivefk"/>
              </w:rPr>
            </w:pPr>
          </w:p>
          <w:p w14:paraId="69A55AF7" w14:textId="77777777" w:rsidR="002C6197" w:rsidRDefault="002C6197" w:rsidP="00B90168">
            <w:pPr>
              <w:rPr>
                <w:rFonts w:ascii="NTPreCursivefk" w:hAnsi="NTPreCursivefk"/>
              </w:rPr>
            </w:pPr>
          </w:p>
          <w:p w14:paraId="079FB856" w14:textId="77777777" w:rsidR="002C6197" w:rsidRDefault="002C6197" w:rsidP="00B90168">
            <w:pPr>
              <w:rPr>
                <w:rFonts w:ascii="NTPreCursivefk" w:hAnsi="NTPreCursivefk"/>
              </w:rPr>
            </w:pPr>
          </w:p>
          <w:p w14:paraId="156F5F5C" w14:textId="77777777" w:rsidR="002C6197" w:rsidRDefault="002C6197" w:rsidP="00B90168">
            <w:pPr>
              <w:rPr>
                <w:rFonts w:ascii="NTPreCursivefk" w:hAnsi="NTPreCursivefk"/>
              </w:rPr>
            </w:pPr>
          </w:p>
          <w:p w14:paraId="6CAA1506" w14:textId="77777777" w:rsidR="002C6197" w:rsidRDefault="002C6197" w:rsidP="00B90168">
            <w:pPr>
              <w:rPr>
                <w:rFonts w:ascii="NTPreCursivefk" w:hAnsi="NTPreCursivefk"/>
              </w:rPr>
            </w:pPr>
          </w:p>
          <w:p w14:paraId="53F587C1" w14:textId="41E657AE" w:rsidR="002C6197" w:rsidRDefault="002C6197" w:rsidP="00B90168">
            <w:pPr>
              <w:rPr>
                <w:rFonts w:ascii="NTPreCursivefk" w:hAnsi="NTPreCursivefk"/>
              </w:rPr>
            </w:pPr>
          </w:p>
          <w:p w14:paraId="0D65EBA1" w14:textId="4FB58C8A" w:rsidR="002C6197" w:rsidRDefault="002C6197" w:rsidP="00B90168">
            <w:pPr>
              <w:rPr>
                <w:rFonts w:ascii="NTPreCursivefk" w:hAnsi="NTPreCursivefk"/>
              </w:rPr>
            </w:pPr>
          </w:p>
          <w:p w14:paraId="1A0D4446" w14:textId="61F37FCE" w:rsidR="002C6197" w:rsidRDefault="002C6197" w:rsidP="00B90168">
            <w:pPr>
              <w:rPr>
                <w:rFonts w:ascii="NTPreCursivefk" w:hAnsi="NTPreCursivefk"/>
              </w:rPr>
            </w:pPr>
          </w:p>
          <w:p w14:paraId="0A010188" w14:textId="557AE531" w:rsidR="000277EA" w:rsidRDefault="000277EA" w:rsidP="00B90168">
            <w:pPr>
              <w:rPr>
                <w:rFonts w:ascii="NTPreCursivefk" w:hAnsi="NTPreCursivefk"/>
              </w:rPr>
            </w:pPr>
          </w:p>
          <w:p w14:paraId="138BBE42" w14:textId="66B75D18" w:rsidR="000277EA" w:rsidRPr="000277EA" w:rsidRDefault="000277EA" w:rsidP="000277EA">
            <w:pPr>
              <w:rPr>
                <w:rFonts w:ascii="NTPreCursivefk" w:hAnsi="NTPreCursivefk"/>
              </w:rPr>
            </w:pPr>
          </w:p>
          <w:p w14:paraId="134256BD" w14:textId="7B08D8F7" w:rsidR="000277EA" w:rsidRPr="000277EA" w:rsidRDefault="000277EA" w:rsidP="000277EA">
            <w:pPr>
              <w:rPr>
                <w:rFonts w:ascii="NTPreCursivefk" w:hAnsi="NTPreCursivefk"/>
              </w:rPr>
            </w:pPr>
          </w:p>
          <w:p w14:paraId="521A8844" w14:textId="3A8FE59F" w:rsidR="000277EA" w:rsidRPr="000277EA" w:rsidRDefault="000277EA" w:rsidP="000277EA">
            <w:pPr>
              <w:rPr>
                <w:rFonts w:ascii="NTPreCursivefk" w:hAnsi="NTPreCursivefk"/>
              </w:rPr>
            </w:pPr>
          </w:p>
          <w:p w14:paraId="646F8233" w14:textId="0D6E9198" w:rsidR="000277EA" w:rsidRPr="000277EA" w:rsidRDefault="000277EA" w:rsidP="000277EA">
            <w:pPr>
              <w:rPr>
                <w:rFonts w:ascii="NTPreCursivefk" w:hAnsi="NTPreCursivefk"/>
              </w:rPr>
            </w:pPr>
          </w:p>
          <w:p w14:paraId="2B00E637" w14:textId="77189A63" w:rsidR="000277EA" w:rsidRPr="000277EA" w:rsidRDefault="000277EA" w:rsidP="000277EA">
            <w:pPr>
              <w:rPr>
                <w:rFonts w:ascii="NTPreCursivefk" w:hAnsi="NTPreCursivefk"/>
              </w:rPr>
            </w:pPr>
          </w:p>
          <w:p w14:paraId="19244D96" w14:textId="70882919" w:rsidR="000277EA" w:rsidRPr="000277EA" w:rsidRDefault="000277EA" w:rsidP="000277EA">
            <w:pPr>
              <w:rPr>
                <w:rFonts w:ascii="NTPreCursivefk" w:hAnsi="NTPreCursivefk"/>
              </w:rPr>
            </w:pPr>
          </w:p>
          <w:p w14:paraId="2FA16B81" w14:textId="79304945" w:rsidR="000277EA" w:rsidRPr="000277EA" w:rsidRDefault="000277EA" w:rsidP="000277EA">
            <w:pPr>
              <w:rPr>
                <w:rFonts w:ascii="NTPreCursivefk" w:hAnsi="NTPreCursivefk"/>
              </w:rPr>
            </w:pPr>
          </w:p>
          <w:p w14:paraId="228E0DE5" w14:textId="1B63E352" w:rsidR="000277EA" w:rsidRPr="000277EA" w:rsidRDefault="000277EA" w:rsidP="000277EA">
            <w:pPr>
              <w:rPr>
                <w:rFonts w:ascii="NTPreCursivefk" w:hAnsi="NTPreCursivefk"/>
              </w:rPr>
            </w:pPr>
          </w:p>
          <w:p w14:paraId="2AD450B5" w14:textId="670E2ABD" w:rsidR="000277EA" w:rsidRPr="000277EA" w:rsidRDefault="000277EA" w:rsidP="000277EA">
            <w:pPr>
              <w:rPr>
                <w:rFonts w:ascii="NTPreCursivefk" w:hAnsi="NTPreCursivefk"/>
              </w:rPr>
            </w:pPr>
          </w:p>
          <w:p w14:paraId="7522F7C1" w14:textId="77777777" w:rsidR="000277EA" w:rsidRPr="000277EA" w:rsidRDefault="000277EA" w:rsidP="000277EA">
            <w:pPr>
              <w:rPr>
                <w:rFonts w:ascii="NTPreCursivefk" w:hAnsi="NTPreCursivefk"/>
              </w:rPr>
            </w:pPr>
          </w:p>
          <w:p w14:paraId="41228317" w14:textId="588EC143" w:rsidR="000277EA" w:rsidRPr="000277EA" w:rsidRDefault="000277EA" w:rsidP="000277EA">
            <w:pPr>
              <w:rPr>
                <w:rFonts w:ascii="NTPreCursivefk" w:hAnsi="NTPreCursivefk"/>
              </w:rPr>
            </w:pPr>
          </w:p>
          <w:p w14:paraId="750E88C1" w14:textId="640BE9DC" w:rsidR="000277EA" w:rsidRDefault="000277EA" w:rsidP="000277EA">
            <w:pPr>
              <w:rPr>
                <w:rFonts w:ascii="NTPreCursivefk" w:hAnsi="NTPreCursivefk"/>
              </w:rPr>
            </w:pPr>
          </w:p>
          <w:p w14:paraId="38179B54" w14:textId="010F279E" w:rsidR="002C6197" w:rsidRPr="000277EA" w:rsidRDefault="002C6197" w:rsidP="000277EA">
            <w:pPr>
              <w:rPr>
                <w:rFonts w:ascii="NTPreCursivefk" w:hAnsi="NTPreCursivefk"/>
              </w:rPr>
            </w:pPr>
          </w:p>
          <w:p w14:paraId="37B19144" w14:textId="59E1115E" w:rsidR="002C6197" w:rsidRDefault="002C6197" w:rsidP="00B90168">
            <w:pPr>
              <w:rPr>
                <w:rFonts w:ascii="NTPreCursivefk" w:hAnsi="NTPreCursivefk"/>
              </w:rPr>
            </w:pPr>
          </w:p>
          <w:p w14:paraId="321EA197" w14:textId="6315726C" w:rsidR="002C6197" w:rsidRDefault="002C6197" w:rsidP="00B90168">
            <w:pPr>
              <w:rPr>
                <w:rFonts w:ascii="NTPreCursivefk" w:hAnsi="NTPreCursivefk"/>
              </w:rPr>
            </w:pPr>
          </w:p>
          <w:p w14:paraId="06B758D7" w14:textId="32CDA2D6" w:rsidR="002C6197" w:rsidRDefault="002C6197" w:rsidP="00B90168">
            <w:pPr>
              <w:rPr>
                <w:rFonts w:ascii="NTPreCursivefk" w:hAnsi="NTPreCursivefk"/>
              </w:rPr>
            </w:pPr>
          </w:p>
          <w:p w14:paraId="35DDF980" w14:textId="7B34F931" w:rsidR="00A40546" w:rsidRDefault="00A40546" w:rsidP="00A40546"/>
          <w:p w14:paraId="1FB97267" w14:textId="77777777" w:rsidR="00A40546" w:rsidRPr="00DE4B53" w:rsidRDefault="00A40546" w:rsidP="00A40546"/>
          <w:p w14:paraId="28669729" w14:textId="77777777" w:rsidR="00A40546" w:rsidRPr="00DE4B53" w:rsidRDefault="00A40546" w:rsidP="00A40546"/>
          <w:p w14:paraId="02C1CD26" w14:textId="77777777" w:rsidR="00A40546" w:rsidRPr="00DE4B53" w:rsidRDefault="00A40546" w:rsidP="00A40546"/>
          <w:p w14:paraId="5FE7E8B2" w14:textId="15D67226" w:rsidR="00A40546" w:rsidRPr="00DE4B53" w:rsidRDefault="00A40546" w:rsidP="00A40546"/>
          <w:p w14:paraId="5ED6CFDA" w14:textId="3A48CC68" w:rsidR="00A40546" w:rsidRPr="00DE4B53" w:rsidRDefault="00A40546" w:rsidP="00A40546"/>
          <w:p w14:paraId="71F0D135" w14:textId="77777777" w:rsidR="00A40546" w:rsidRDefault="00A40546" w:rsidP="00A40546"/>
          <w:p w14:paraId="3E96D77D" w14:textId="77777777" w:rsidR="00A40546" w:rsidRDefault="00A40546" w:rsidP="00A40546">
            <w:pPr>
              <w:tabs>
                <w:tab w:val="left" w:pos="1410"/>
              </w:tabs>
            </w:pPr>
            <w:r>
              <w:tab/>
            </w:r>
            <w:r>
              <w:tab/>
            </w:r>
          </w:p>
          <w:p w14:paraId="3BD5AC5A" w14:textId="77777777" w:rsidR="00A40546" w:rsidRPr="00DE4B53" w:rsidRDefault="00A40546" w:rsidP="00A40546"/>
          <w:p w14:paraId="0F41DFA6" w14:textId="77777777" w:rsidR="00A40546" w:rsidRPr="00DE4B53" w:rsidRDefault="00A40546" w:rsidP="00A40546"/>
          <w:p w14:paraId="6D2DACCF" w14:textId="77777777" w:rsidR="00A40546" w:rsidRPr="00DE4B53" w:rsidRDefault="00A40546" w:rsidP="00A40546"/>
          <w:p w14:paraId="0C4B624F" w14:textId="0724A8C5" w:rsidR="00A40546" w:rsidRPr="00DE4B53" w:rsidRDefault="00A40546" w:rsidP="00A40546"/>
          <w:p w14:paraId="430733C3" w14:textId="4D7B94FE" w:rsidR="00A40546" w:rsidRPr="00DE4B53" w:rsidRDefault="00A40546" w:rsidP="00A40546"/>
          <w:p w14:paraId="06598920" w14:textId="620CEF82" w:rsidR="00A40546" w:rsidRPr="00DE4B53" w:rsidRDefault="00A40546" w:rsidP="00A40546"/>
          <w:p w14:paraId="33EE3677" w14:textId="77777777" w:rsidR="00A40546" w:rsidRPr="00DE4B53" w:rsidRDefault="00A40546" w:rsidP="00A40546"/>
          <w:p w14:paraId="54AC42A7" w14:textId="77777777" w:rsidR="00A40546" w:rsidRPr="00DE4B53" w:rsidRDefault="00A40546" w:rsidP="00A40546"/>
          <w:p w14:paraId="6F85EF2F" w14:textId="77777777" w:rsidR="00A40546" w:rsidRDefault="00A40546" w:rsidP="00A40546"/>
          <w:p w14:paraId="70C556A3" w14:textId="1FAC8829" w:rsidR="000406B0" w:rsidRPr="000406B0" w:rsidRDefault="000406B0" w:rsidP="000406B0"/>
          <w:p w14:paraId="0035DB35" w14:textId="27E3DD5E" w:rsidR="00A40546" w:rsidRPr="000406B0" w:rsidRDefault="00A40546" w:rsidP="00A40546">
            <w:pPr>
              <w:tabs>
                <w:tab w:val="left" w:pos="2085"/>
              </w:tabs>
              <w:rPr>
                <w:rFonts w:ascii="NTPreCursivef" w:hAnsi="NTPreCursivef"/>
              </w:rPr>
            </w:pPr>
            <w:r w:rsidRPr="000406B0">
              <w:rPr>
                <w:rFonts w:ascii="NTPreCursivef" w:hAnsi="NTPreCursivef"/>
              </w:rPr>
              <w:tab/>
            </w:r>
          </w:p>
          <w:p w14:paraId="4DE28E16" w14:textId="651F61F6" w:rsidR="00A72275" w:rsidRPr="000406B0" w:rsidRDefault="00A72275" w:rsidP="00B90168">
            <w:pPr>
              <w:rPr>
                <w:rFonts w:ascii="NTPreCursivef" w:hAnsi="NTPreCursivef"/>
              </w:rPr>
            </w:pPr>
          </w:p>
          <w:p w14:paraId="1C1A95CD" w14:textId="5B1AC799" w:rsidR="002E46EF" w:rsidRDefault="002E46EF" w:rsidP="00B90168">
            <w:pPr>
              <w:rPr>
                <w:rFonts w:ascii="NTPreCursivefk" w:hAnsi="NTPreCursivefk"/>
              </w:rPr>
            </w:pPr>
          </w:p>
          <w:p w14:paraId="42F1962A" w14:textId="0A344334" w:rsidR="002C6197" w:rsidRDefault="002C6197" w:rsidP="00B90168">
            <w:pPr>
              <w:rPr>
                <w:rFonts w:ascii="NTPreCursivefk" w:hAnsi="NTPreCursivefk"/>
              </w:rPr>
            </w:pPr>
          </w:p>
          <w:p w14:paraId="491AA80B" w14:textId="28C467D2" w:rsidR="002C6197" w:rsidRDefault="002C6197" w:rsidP="00B90168">
            <w:pPr>
              <w:rPr>
                <w:rFonts w:ascii="NTPreCursivefk" w:hAnsi="NTPreCursivefk"/>
              </w:rPr>
            </w:pPr>
          </w:p>
          <w:p w14:paraId="1EAD7F39" w14:textId="39064931" w:rsidR="002C6197" w:rsidRDefault="002C6197" w:rsidP="00B90168">
            <w:pPr>
              <w:rPr>
                <w:rFonts w:ascii="NTPreCursivefk" w:hAnsi="NTPreCursivefk"/>
              </w:rPr>
            </w:pPr>
          </w:p>
          <w:p w14:paraId="00F65D4A" w14:textId="77777777" w:rsidR="002C6197" w:rsidRDefault="002C6197" w:rsidP="00B90168">
            <w:pPr>
              <w:rPr>
                <w:rFonts w:ascii="NTPreCursivefk" w:hAnsi="NTPreCursivefk"/>
              </w:rPr>
            </w:pPr>
          </w:p>
          <w:p w14:paraId="0665A07A" w14:textId="77E9490C" w:rsidR="002C6197" w:rsidRDefault="002C6197" w:rsidP="00B90168">
            <w:pPr>
              <w:rPr>
                <w:rFonts w:ascii="NTPreCursivefk" w:hAnsi="NTPreCursivefk"/>
              </w:rPr>
            </w:pPr>
          </w:p>
          <w:p w14:paraId="03CA0B78" w14:textId="77777777" w:rsidR="002C6197" w:rsidRDefault="002C6197" w:rsidP="00B90168">
            <w:pPr>
              <w:rPr>
                <w:rFonts w:ascii="NTPreCursivefk" w:hAnsi="NTPreCursivefk"/>
              </w:rPr>
            </w:pPr>
          </w:p>
          <w:p w14:paraId="79269A78" w14:textId="77777777" w:rsidR="002C6197" w:rsidRDefault="002C6197" w:rsidP="00B90168">
            <w:pPr>
              <w:rPr>
                <w:rFonts w:ascii="NTPreCursivefk" w:hAnsi="NTPreCursivefk"/>
              </w:rPr>
            </w:pPr>
          </w:p>
          <w:p w14:paraId="5900DE09" w14:textId="77777777" w:rsidR="002C6197" w:rsidRDefault="002C6197" w:rsidP="00B90168">
            <w:pPr>
              <w:rPr>
                <w:rFonts w:ascii="NTPreCursivefk" w:hAnsi="NTPreCursivefk"/>
              </w:rPr>
            </w:pPr>
          </w:p>
          <w:p w14:paraId="1152F1FD" w14:textId="77777777" w:rsidR="002C6197" w:rsidRDefault="002C6197" w:rsidP="00B90168">
            <w:pPr>
              <w:rPr>
                <w:rFonts w:ascii="NTPreCursivefk" w:hAnsi="NTPreCursivefk"/>
              </w:rPr>
            </w:pPr>
          </w:p>
          <w:p w14:paraId="361A2DE9" w14:textId="5A3B01B9" w:rsidR="002C6197" w:rsidRDefault="002C6197" w:rsidP="00B90168">
            <w:pPr>
              <w:rPr>
                <w:rFonts w:ascii="NTPreCursivefk" w:hAnsi="NTPreCursivefk"/>
              </w:rPr>
            </w:pPr>
          </w:p>
          <w:p w14:paraId="2560038F" w14:textId="7166F105" w:rsidR="002C6197" w:rsidRDefault="002C6197" w:rsidP="00B90168">
            <w:pPr>
              <w:rPr>
                <w:rFonts w:ascii="NTPreCursivefk" w:hAnsi="NTPreCursivefk"/>
              </w:rPr>
            </w:pPr>
          </w:p>
          <w:p w14:paraId="5C16A128" w14:textId="670FB26A" w:rsidR="00F250EE" w:rsidRDefault="00F250EE" w:rsidP="00B90168">
            <w:pPr>
              <w:rPr>
                <w:rFonts w:ascii="NTPreCursivefk" w:hAnsi="NTPreCursivefk"/>
              </w:rPr>
            </w:pPr>
          </w:p>
          <w:p w14:paraId="51F58C9C" w14:textId="4AD21209" w:rsidR="00F250EE" w:rsidRPr="00F250EE" w:rsidRDefault="00F250EE" w:rsidP="00F250EE">
            <w:pPr>
              <w:rPr>
                <w:rFonts w:ascii="NTPreCursivefk" w:hAnsi="NTPreCursivefk"/>
              </w:rPr>
            </w:pPr>
          </w:p>
          <w:p w14:paraId="224779CA" w14:textId="77F95461" w:rsidR="00F250EE" w:rsidRDefault="00F250EE" w:rsidP="00F250EE">
            <w:pPr>
              <w:rPr>
                <w:rFonts w:ascii="NTPreCursivefk" w:hAnsi="NTPreCursivefk"/>
              </w:rPr>
            </w:pPr>
          </w:p>
          <w:p w14:paraId="35FCD346" w14:textId="495FDFE7" w:rsidR="002C6197" w:rsidRDefault="002C6197" w:rsidP="00F250EE">
            <w:pPr>
              <w:tabs>
                <w:tab w:val="left" w:pos="1905"/>
              </w:tabs>
              <w:rPr>
                <w:rFonts w:ascii="NTPreCursivefk" w:hAnsi="NTPreCursivefk"/>
                <w:u w:val="single"/>
              </w:rPr>
            </w:pPr>
          </w:p>
          <w:p w14:paraId="7DA175E9" w14:textId="2C7774CC" w:rsidR="00F250EE" w:rsidRPr="00F250EE" w:rsidRDefault="00F250EE" w:rsidP="00F250EE">
            <w:r w:rsidRPr="00F250EE">
              <w:rPr>
                <w:noProof/>
                <w:lang w:eastAsia="en-GB"/>
              </w:rPr>
              <mc:AlternateContent>
                <mc:Choice Requires="wps">
                  <w:drawing>
                    <wp:inline distT="0" distB="0" distL="0" distR="0" wp14:anchorId="6F0F5800" wp14:editId="7DC87040">
                      <wp:extent cx="304800" cy="304800"/>
                      <wp:effectExtent l="0" t="0" r="0" b="0"/>
                      <wp:docPr id="32" name="AutoShape 3"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A43602" id="AutoShape 3"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DvwWhbGAgAA1QUAAA4AAAAAAAAAAAAAAAAALgIAAGRycy9lMm9Eb2MueG1sUEsBAi0AFAAGAAgA&#10;AAAhAEyg6SzYAAAAAwEAAA8AAAAAAAAAAAAAAAAAIAUAAGRycy9kb3ducmV2LnhtbFBLBQYAAAAA&#10;BAAEAPMAAAAlBgAAAAA=&#10;" filled="f" stroked="f">
                      <o:lock v:ext="edit" aspectratio="t"/>
                      <w10:anchorlock/>
                    </v:rect>
                  </w:pict>
                </mc:Fallback>
              </mc:AlternateContent>
            </w:r>
            <w:r w:rsidRPr="00F250EE">
              <w:rPr>
                <w:noProof/>
                <w:lang w:eastAsia="en-GB"/>
              </w:rPr>
              <mc:AlternateContent>
                <mc:Choice Requires="wps">
                  <w:drawing>
                    <wp:inline distT="0" distB="0" distL="0" distR="0" wp14:anchorId="088A5A67" wp14:editId="3EBAE980">
                      <wp:extent cx="304800" cy="304800"/>
                      <wp:effectExtent l="0" t="0" r="0" b="0"/>
                      <wp:docPr id="33" name="AutoShape 6" descr="https://images.csmonitor.com/csm/2016/06/988390_1_0624-snake-scales_standard_2.jpg?alias=standard_900x600n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1EAC6C" id="AutoShape 6" o:spid="_x0000_s1026" alt="https://images.csmonitor.com/csm/2016/06/988390_1_0624-snake-scales_standard_2.jpg?alias=standard_900x600n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o4&#10;QpL8AgAALAYAAA4AAAAAAAAAAAAAAAAALgIAAGRycy9lMm9Eb2MueG1sUEsBAi0AFAAGAAgAAAAh&#10;AEyg6SzYAAAAAwEAAA8AAAAAAAAAAAAAAAAAVgUAAGRycy9kb3ducmV2LnhtbFBLBQYAAAAABAAE&#10;APMAAABbBgAAAAA=&#10;" filled="f" stroked="f">
                      <o:lock v:ext="edit" aspectratio="t"/>
                      <w10:anchorlock/>
                    </v:rect>
                  </w:pict>
                </mc:Fallback>
              </mc:AlternateContent>
            </w:r>
          </w:p>
          <w:p w14:paraId="36355871" w14:textId="41386E43" w:rsidR="00F250EE" w:rsidRPr="00F250EE" w:rsidRDefault="00F250EE" w:rsidP="00F250EE">
            <w:pPr>
              <w:tabs>
                <w:tab w:val="left" w:pos="6270"/>
              </w:tabs>
            </w:pPr>
            <w:r w:rsidRPr="00F250EE">
              <w:tab/>
            </w:r>
          </w:p>
          <w:p w14:paraId="6C7A035D" w14:textId="776325D5" w:rsidR="0011459A" w:rsidRDefault="0011459A" w:rsidP="00F250EE">
            <w:pPr>
              <w:tabs>
                <w:tab w:val="left" w:pos="1905"/>
              </w:tabs>
              <w:rPr>
                <w:rFonts w:ascii="NTPreCursivefk" w:hAnsi="NTPreCursivefk"/>
                <w:u w:val="single"/>
              </w:rPr>
            </w:pPr>
          </w:p>
          <w:p w14:paraId="5E20EB97" w14:textId="77777777" w:rsidR="0011459A" w:rsidRPr="0011459A" w:rsidRDefault="0011459A" w:rsidP="0011459A">
            <w:pPr>
              <w:rPr>
                <w:rFonts w:ascii="NTPreCursivefk" w:hAnsi="NTPreCursivefk"/>
              </w:rPr>
            </w:pPr>
          </w:p>
          <w:p w14:paraId="4783BC0F" w14:textId="77777777" w:rsidR="0011459A" w:rsidRPr="0011459A" w:rsidRDefault="0011459A" w:rsidP="0011459A">
            <w:pPr>
              <w:rPr>
                <w:rFonts w:ascii="NTPreCursivefk" w:hAnsi="NTPreCursivefk"/>
              </w:rPr>
            </w:pPr>
          </w:p>
          <w:p w14:paraId="5784F093" w14:textId="3BF9706F" w:rsidR="0011459A" w:rsidRPr="0011459A" w:rsidRDefault="0011459A" w:rsidP="0011459A">
            <w:pPr>
              <w:rPr>
                <w:rFonts w:ascii="NTPreCursivefk" w:hAnsi="NTPreCursivefk"/>
              </w:rPr>
            </w:pPr>
          </w:p>
          <w:p w14:paraId="115941F5" w14:textId="7281AA11" w:rsidR="0011459A" w:rsidRPr="0011459A" w:rsidRDefault="0011459A" w:rsidP="0011459A">
            <w:pPr>
              <w:rPr>
                <w:rFonts w:ascii="NTPreCursivefk" w:hAnsi="NTPreCursivefk"/>
              </w:rPr>
            </w:pPr>
          </w:p>
          <w:p w14:paraId="54B78D2A" w14:textId="11F055C7" w:rsidR="0011459A" w:rsidRPr="0011459A" w:rsidRDefault="0011459A" w:rsidP="0011459A">
            <w:pPr>
              <w:rPr>
                <w:rFonts w:ascii="NTPreCursivefk" w:hAnsi="NTPreCursivefk"/>
              </w:rPr>
            </w:pPr>
          </w:p>
          <w:p w14:paraId="557B235D" w14:textId="7E1D80AC" w:rsidR="0011459A" w:rsidRDefault="0011459A" w:rsidP="0011459A">
            <w:pPr>
              <w:rPr>
                <w:rFonts w:ascii="NTPreCursivefk" w:hAnsi="NTPreCursivefk"/>
              </w:rPr>
            </w:pPr>
          </w:p>
          <w:p w14:paraId="65CD3721" w14:textId="77777777" w:rsidR="0011459A" w:rsidRPr="0011459A" w:rsidRDefault="0011459A" w:rsidP="0011459A">
            <w:pPr>
              <w:rPr>
                <w:rFonts w:ascii="NTPreCursivefk" w:hAnsi="NTPreCursivefk"/>
              </w:rPr>
            </w:pPr>
          </w:p>
          <w:p w14:paraId="11323A24" w14:textId="77777777" w:rsidR="0011459A" w:rsidRPr="0011459A" w:rsidRDefault="0011459A" w:rsidP="0011459A">
            <w:pPr>
              <w:rPr>
                <w:rFonts w:ascii="NTPreCursivefk" w:hAnsi="NTPreCursivefk"/>
              </w:rPr>
            </w:pPr>
          </w:p>
          <w:p w14:paraId="7F3DD073" w14:textId="77777777" w:rsidR="0011459A" w:rsidRPr="0011459A" w:rsidRDefault="0011459A" w:rsidP="0011459A">
            <w:pPr>
              <w:rPr>
                <w:rFonts w:ascii="NTPreCursivefk" w:hAnsi="NTPreCursivefk"/>
              </w:rPr>
            </w:pPr>
          </w:p>
          <w:p w14:paraId="28C3B37E" w14:textId="77777777" w:rsidR="0011459A" w:rsidRPr="0011459A" w:rsidRDefault="0011459A" w:rsidP="0011459A">
            <w:pPr>
              <w:rPr>
                <w:rFonts w:ascii="NTPreCursivefk" w:hAnsi="NTPreCursivefk"/>
              </w:rPr>
            </w:pPr>
          </w:p>
          <w:p w14:paraId="30E93000" w14:textId="77777777" w:rsidR="0011459A" w:rsidRPr="0011459A" w:rsidRDefault="0011459A" w:rsidP="0011459A">
            <w:pPr>
              <w:rPr>
                <w:rFonts w:ascii="NTPreCursivefk" w:hAnsi="NTPreCursivefk"/>
              </w:rPr>
            </w:pPr>
          </w:p>
          <w:p w14:paraId="3507E0A0" w14:textId="7CA8413C" w:rsidR="0011459A" w:rsidRPr="0011459A" w:rsidRDefault="0011459A" w:rsidP="0011459A">
            <w:pPr>
              <w:rPr>
                <w:rFonts w:ascii="NTPreCursivefk" w:hAnsi="NTPreCursivefk"/>
              </w:rPr>
            </w:pPr>
          </w:p>
          <w:p w14:paraId="015F68D2" w14:textId="77777777" w:rsidR="0011459A" w:rsidRPr="0011459A" w:rsidRDefault="0011459A" w:rsidP="0011459A">
            <w:pPr>
              <w:rPr>
                <w:rFonts w:ascii="NTPreCursivefk" w:hAnsi="NTPreCursivefk"/>
              </w:rPr>
            </w:pPr>
          </w:p>
          <w:p w14:paraId="260323F6" w14:textId="2E8244AF" w:rsidR="0011459A" w:rsidRPr="0011459A" w:rsidRDefault="0011459A" w:rsidP="0011459A">
            <w:pPr>
              <w:rPr>
                <w:rFonts w:ascii="NTPreCursivefk" w:hAnsi="NTPreCursivefk"/>
              </w:rPr>
            </w:pPr>
          </w:p>
          <w:p w14:paraId="222329DF" w14:textId="77777777" w:rsidR="0011459A" w:rsidRPr="0011459A" w:rsidRDefault="0011459A" w:rsidP="0011459A">
            <w:pPr>
              <w:rPr>
                <w:rFonts w:ascii="NTPreCursivefk" w:hAnsi="NTPreCursivefk"/>
              </w:rPr>
            </w:pPr>
          </w:p>
          <w:p w14:paraId="2D8DC013" w14:textId="77777777" w:rsidR="0011459A" w:rsidRPr="0011459A" w:rsidRDefault="0011459A" w:rsidP="0011459A">
            <w:pPr>
              <w:rPr>
                <w:rFonts w:ascii="NTPreCursivefk" w:hAnsi="NTPreCursivefk"/>
              </w:rPr>
            </w:pPr>
          </w:p>
          <w:p w14:paraId="6D5DAB53" w14:textId="77777777" w:rsidR="0011459A" w:rsidRPr="0011459A" w:rsidRDefault="0011459A" w:rsidP="0011459A">
            <w:pPr>
              <w:rPr>
                <w:rFonts w:ascii="NTPreCursivefk" w:hAnsi="NTPreCursivefk"/>
              </w:rPr>
            </w:pPr>
          </w:p>
          <w:p w14:paraId="538915FA" w14:textId="4DBF3686" w:rsidR="0011459A" w:rsidRPr="0011459A" w:rsidRDefault="0011459A" w:rsidP="0011459A">
            <w:pPr>
              <w:rPr>
                <w:rFonts w:ascii="NTPreCursivefk" w:hAnsi="NTPreCursivefk"/>
              </w:rPr>
            </w:pPr>
          </w:p>
          <w:p w14:paraId="6AC8CE0E" w14:textId="641EC789" w:rsidR="0011459A" w:rsidRPr="0011459A" w:rsidRDefault="0011459A" w:rsidP="0011459A">
            <w:pPr>
              <w:rPr>
                <w:rFonts w:ascii="NTPreCursivefk" w:hAnsi="NTPreCursivefk"/>
              </w:rPr>
            </w:pPr>
          </w:p>
          <w:p w14:paraId="7512B22F" w14:textId="4323F3C3" w:rsidR="0011459A" w:rsidRPr="0011459A" w:rsidRDefault="0011459A" w:rsidP="0011459A">
            <w:pPr>
              <w:rPr>
                <w:rFonts w:ascii="NTPreCursivefk" w:hAnsi="NTPreCursivefk"/>
              </w:rPr>
            </w:pPr>
          </w:p>
          <w:p w14:paraId="08C52A8A" w14:textId="628CAF9F" w:rsidR="0011459A" w:rsidRDefault="0011459A" w:rsidP="0011459A">
            <w:pPr>
              <w:tabs>
                <w:tab w:val="left" w:pos="1560"/>
              </w:tabs>
              <w:rPr>
                <w:rFonts w:ascii="NTPreCursivefk" w:hAnsi="NTPreCursivefk"/>
              </w:rPr>
            </w:pPr>
            <w:r>
              <w:rPr>
                <w:rFonts w:ascii="NTPreCursivefk" w:hAnsi="NTPreCursivefk"/>
              </w:rPr>
              <w:tab/>
            </w:r>
          </w:p>
          <w:p w14:paraId="4A3A52BC" w14:textId="39FD1B2E" w:rsidR="0011459A" w:rsidRDefault="0011459A" w:rsidP="0011459A">
            <w:pPr>
              <w:tabs>
                <w:tab w:val="left" w:pos="1560"/>
              </w:tabs>
              <w:rPr>
                <w:rFonts w:ascii="NTPreCursivefk" w:hAnsi="NTPreCursivefk"/>
              </w:rPr>
            </w:pPr>
          </w:p>
          <w:p w14:paraId="1A7D7453" w14:textId="092BD653" w:rsidR="0011459A" w:rsidRDefault="0011459A" w:rsidP="0011459A">
            <w:pPr>
              <w:tabs>
                <w:tab w:val="left" w:pos="1560"/>
              </w:tabs>
              <w:rPr>
                <w:rFonts w:ascii="NTPreCursivefk" w:hAnsi="NTPreCursivefk"/>
              </w:rPr>
            </w:pPr>
          </w:p>
          <w:p w14:paraId="585F76B8" w14:textId="10807B95" w:rsidR="0011459A" w:rsidRDefault="0011459A" w:rsidP="0011459A">
            <w:pPr>
              <w:tabs>
                <w:tab w:val="left" w:pos="1560"/>
              </w:tabs>
              <w:rPr>
                <w:rFonts w:ascii="NTPreCursivefk" w:hAnsi="NTPreCursivefk"/>
              </w:rPr>
            </w:pPr>
          </w:p>
          <w:p w14:paraId="615A67C1" w14:textId="1CA5A04F" w:rsidR="0011459A" w:rsidRDefault="0011459A" w:rsidP="0011459A">
            <w:pPr>
              <w:tabs>
                <w:tab w:val="left" w:pos="1560"/>
              </w:tabs>
              <w:rPr>
                <w:rFonts w:ascii="NTPreCursivefk" w:hAnsi="NTPreCursivefk"/>
              </w:rPr>
            </w:pPr>
          </w:p>
          <w:p w14:paraId="644B3B11" w14:textId="77777777" w:rsidR="0011459A" w:rsidRDefault="0011459A" w:rsidP="0011459A">
            <w:pPr>
              <w:tabs>
                <w:tab w:val="left" w:pos="1560"/>
              </w:tabs>
              <w:rPr>
                <w:rFonts w:ascii="NTPreCursivefk" w:hAnsi="NTPreCursivefk"/>
              </w:rPr>
            </w:pPr>
          </w:p>
          <w:p w14:paraId="3525E0DB" w14:textId="77777777" w:rsidR="0011459A" w:rsidRDefault="0011459A" w:rsidP="0011459A">
            <w:pPr>
              <w:tabs>
                <w:tab w:val="left" w:pos="1560"/>
              </w:tabs>
              <w:rPr>
                <w:rFonts w:ascii="NTPreCursivefk" w:hAnsi="NTPreCursivefk"/>
              </w:rPr>
            </w:pPr>
          </w:p>
          <w:p w14:paraId="092FF7B2" w14:textId="77777777" w:rsidR="0011459A" w:rsidRDefault="0011459A" w:rsidP="0011459A">
            <w:pPr>
              <w:tabs>
                <w:tab w:val="left" w:pos="1560"/>
              </w:tabs>
              <w:rPr>
                <w:rFonts w:ascii="NTPreCursivefk" w:hAnsi="NTPreCursivefk"/>
              </w:rPr>
            </w:pPr>
          </w:p>
          <w:p w14:paraId="103E1BBE" w14:textId="77777777" w:rsidR="0011459A" w:rsidRDefault="0011459A" w:rsidP="0011459A">
            <w:pPr>
              <w:tabs>
                <w:tab w:val="left" w:pos="1560"/>
              </w:tabs>
              <w:rPr>
                <w:rFonts w:ascii="NTPreCursivefk" w:hAnsi="NTPreCursivefk"/>
              </w:rPr>
            </w:pPr>
          </w:p>
          <w:p w14:paraId="39BB04B7" w14:textId="77777777" w:rsidR="0011459A" w:rsidRDefault="0011459A" w:rsidP="0011459A">
            <w:pPr>
              <w:tabs>
                <w:tab w:val="left" w:pos="1560"/>
              </w:tabs>
              <w:rPr>
                <w:rFonts w:ascii="NTPreCursivefk" w:hAnsi="NTPreCursivefk"/>
              </w:rPr>
            </w:pPr>
          </w:p>
          <w:p w14:paraId="56B0BF44" w14:textId="77777777" w:rsidR="0011459A" w:rsidRDefault="0011459A" w:rsidP="0011459A">
            <w:pPr>
              <w:tabs>
                <w:tab w:val="left" w:pos="1560"/>
              </w:tabs>
              <w:rPr>
                <w:rFonts w:ascii="NTPreCursivefk" w:hAnsi="NTPreCursivefk"/>
              </w:rPr>
            </w:pPr>
          </w:p>
          <w:p w14:paraId="55A664ED" w14:textId="4CDE4BEE" w:rsidR="0011459A" w:rsidRDefault="0011459A" w:rsidP="0011459A">
            <w:pPr>
              <w:tabs>
                <w:tab w:val="left" w:pos="1560"/>
              </w:tabs>
              <w:rPr>
                <w:rFonts w:ascii="NTPreCursivefk" w:hAnsi="NTPreCursivefk"/>
              </w:rPr>
            </w:pPr>
          </w:p>
          <w:p w14:paraId="6B7AAE0A" w14:textId="2740CD31" w:rsidR="0011459A" w:rsidRDefault="0011459A" w:rsidP="0011459A">
            <w:pPr>
              <w:tabs>
                <w:tab w:val="left" w:pos="1560"/>
              </w:tabs>
              <w:rPr>
                <w:rFonts w:ascii="NTPreCursivefk" w:hAnsi="NTPreCursivefk"/>
              </w:rPr>
            </w:pPr>
          </w:p>
          <w:p w14:paraId="5C739C95" w14:textId="45C8DDAC" w:rsidR="0011459A" w:rsidRDefault="0011459A" w:rsidP="0011459A">
            <w:pPr>
              <w:tabs>
                <w:tab w:val="left" w:pos="1560"/>
              </w:tabs>
              <w:rPr>
                <w:rFonts w:ascii="NTPreCursivefk" w:hAnsi="NTPreCursivefk"/>
              </w:rPr>
            </w:pPr>
          </w:p>
          <w:p w14:paraId="5A4AF025" w14:textId="7618D7A6" w:rsidR="0011459A" w:rsidRDefault="0011459A" w:rsidP="0011459A">
            <w:pPr>
              <w:tabs>
                <w:tab w:val="left" w:pos="1560"/>
              </w:tabs>
              <w:rPr>
                <w:rFonts w:ascii="NTPreCursivefk" w:hAnsi="NTPreCursivefk"/>
              </w:rPr>
            </w:pPr>
          </w:p>
          <w:p w14:paraId="07EBAA7D" w14:textId="0B58D4A3" w:rsidR="0011459A" w:rsidRDefault="0011459A" w:rsidP="0011459A">
            <w:pPr>
              <w:tabs>
                <w:tab w:val="left" w:pos="1560"/>
              </w:tabs>
              <w:rPr>
                <w:rFonts w:ascii="NTPreCursivefk" w:hAnsi="NTPreCursivefk"/>
              </w:rPr>
            </w:pPr>
          </w:p>
          <w:p w14:paraId="76F8383A" w14:textId="71240DF3" w:rsidR="0011459A" w:rsidRDefault="0011459A" w:rsidP="0011459A">
            <w:pPr>
              <w:tabs>
                <w:tab w:val="left" w:pos="1560"/>
              </w:tabs>
              <w:rPr>
                <w:rFonts w:ascii="NTPreCursivefk" w:hAnsi="NTPreCursivefk"/>
              </w:rPr>
            </w:pPr>
          </w:p>
          <w:p w14:paraId="2B91F977" w14:textId="7C3AF6EC" w:rsidR="0011459A" w:rsidRDefault="0011459A" w:rsidP="0011459A">
            <w:pPr>
              <w:tabs>
                <w:tab w:val="left" w:pos="1560"/>
              </w:tabs>
              <w:rPr>
                <w:rFonts w:ascii="NTPreCursivefk" w:hAnsi="NTPreCursivefk"/>
              </w:rPr>
            </w:pPr>
          </w:p>
          <w:p w14:paraId="1A1C0F64" w14:textId="3BDEB29A" w:rsidR="0011459A" w:rsidRDefault="0011459A" w:rsidP="0011459A">
            <w:pPr>
              <w:tabs>
                <w:tab w:val="left" w:pos="1560"/>
              </w:tabs>
              <w:rPr>
                <w:rFonts w:ascii="NTPreCursivefk" w:hAnsi="NTPreCursivefk"/>
              </w:rPr>
            </w:pPr>
          </w:p>
          <w:p w14:paraId="41873BE8" w14:textId="3769623F" w:rsidR="0011459A" w:rsidRDefault="0011459A" w:rsidP="0011459A">
            <w:pPr>
              <w:tabs>
                <w:tab w:val="left" w:pos="1560"/>
              </w:tabs>
              <w:rPr>
                <w:rFonts w:ascii="NTPreCursivefk" w:hAnsi="NTPreCursivefk"/>
              </w:rPr>
            </w:pPr>
          </w:p>
          <w:p w14:paraId="7C11FF2E" w14:textId="77777777" w:rsidR="0011459A" w:rsidRDefault="0011459A" w:rsidP="0011459A">
            <w:pPr>
              <w:tabs>
                <w:tab w:val="left" w:pos="1560"/>
              </w:tabs>
              <w:rPr>
                <w:rFonts w:ascii="NTPreCursivefk" w:hAnsi="NTPreCursivefk"/>
              </w:rPr>
            </w:pPr>
          </w:p>
          <w:p w14:paraId="597787FD" w14:textId="77777777" w:rsidR="0011459A" w:rsidRDefault="0011459A" w:rsidP="0011459A">
            <w:pPr>
              <w:tabs>
                <w:tab w:val="left" w:pos="1560"/>
              </w:tabs>
              <w:rPr>
                <w:rFonts w:ascii="NTPreCursivefk" w:hAnsi="NTPreCursivefk"/>
              </w:rPr>
            </w:pPr>
          </w:p>
          <w:p w14:paraId="59A8CD8D" w14:textId="77777777" w:rsidR="0011459A" w:rsidRDefault="0011459A" w:rsidP="0011459A">
            <w:pPr>
              <w:tabs>
                <w:tab w:val="left" w:pos="1560"/>
              </w:tabs>
              <w:rPr>
                <w:rFonts w:ascii="NTPreCursivefk" w:hAnsi="NTPreCursivefk"/>
              </w:rPr>
            </w:pPr>
          </w:p>
          <w:p w14:paraId="3A84C652" w14:textId="644FBE7A" w:rsidR="0011459A" w:rsidRDefault="0011459A" w:rsidP="0011459A">
            <w:pPr>
              <w:tabs>
                <w:tab w:val="left" w:pos="1560"/>
              </w:tabs>
              <w:rPr>
                <w:rFonts w:ascii="NTPreCursivefk" w:hAnsi="NTPreCursivefk"/>
              </w:rPr>
            </w:pPr>
          </w:p>
          <w:p w14:paraId="12B91155" w14:textId="78F8B4E7" w:rsidR="0011459A" w:rsidRDefault="0011459A" w:rsidP="0011459A">
            <w:pPr>
              <w:tabs>
                <w:tab w:val="left" w:pos="1560"/>
              </w:tabs>
              <w:rPr>
                <w:rFonts w:ascii="NTPreCursivefk" w:hAnsi="NTPreCursivefk"/>
              </w:rPr>
            </w:pPr>
          </w:p>
          <w:p w14:paraId="60DA9FAD" w14:textId="0713D6A3" w:rsidR="0011459A" w:rsidRDefault="0011459A" w:rsidP="0011459A">
            <w:pPr>
              <w:tabs>
                <w:tab w:val="left" w:pos="1560"/>
              </w:tabs>
              <w:rPr>
                <w:rFonts w:ascii="NTPreCursivefk" w:hAnsi="NTPreCursivefk"/>
              </w:rPr>
            </w:pPr>
          </w:p>
          <w:p w14:paraId="3E2C99B9" w14:textId="5AE978D2" w:rsidR="0011459A" w:rsidRDefault="0011459A" w:rsidP="0011459A">
            <w:pPr>
              <w:tabs>
                <w:tab w:val="left" w:pos="1560"/>
              </w:tabs>
              <w:rPr>
                <w:rFonts w:ascii="NTPreCursivefk" w:hAnsi="NTPreCursivefk"/>
              </w:rPr>
            </w:pPr>
          </w:p>
          <w:p w14:paraId="50121AEF" w14:textId="77777777" w:rsidR="0011459A" w:rsidRPr="0011459A" w:rsidRDefault="0011459A" w:rsidP="0011459A">
            <w:pPr>
              <w:tabs>
                <w:tab w:val="left" w:pos="1560"/>
              </w:tabs>
              <w:rPr>
                <w:rFonts w:ascii="NTPreCursivefk" w:hAnsi="NTPreCursivefk"/>
              </w:rPr>
            </w:pPr>
          </w:p>
          <w:p w14:paraId="058E162B" w14:textId="694AAD1B" w:rsidR="0011459A" w:rsidRDefault="0011459A" w:rsidP="0011459A">
            <w:pPr>
              <w:rPr>
                <w:rFonts w:ascii="NTPreCursivefk" w:hAnsi="NTPreCursivefk"/>
              </w:rPr>
            </w:pPr>
          </w:p>
          <w:p w14:paraId="5C39C32B" w14:textId="77777777" w:rsidR="00F250EE" w:rsidRDefault="00F250EE" w:rsidP="0011459A">
            <w:pPr>
              <w:rPr>
                <w:rFonts w:ascii="NTPreCursivefk" w:hAnsi="NTPreCursivefk"/>
              </w:rPr>
            </w:pPr>
          </w:p>
          <w:p w14:paraId="2F01242F" w14:textId="77777777" w:rsidR="0011459A" w:rsidRDefault="0011459A" w:rsidP="0011459A">
            <w:pPr>
              <w:rPr>
                <w:rFonts w:ascii="NTPreCursivefk" w:hAnsi="NTPreCursivefk"/>
              </w:rPr>
            </w:pPr>
          </w:p>
          <w:p w14:paraId="59D5F790" w14:textId="77777777" w:rsidR="0011459A" w:rsidRDefault="0011459A" w:rsidP="0011459A">
            <w:pPr>
              <w:rPr>
                <w:rFonts w:ascii="NTPreCursivefk" w:hAnsi="NTPreCursivefk"/>
              </w:rPr>
            </w:pPr>
          </w:p>
          <w:p w14:paraId="00873D03" w14:textId="77777777" w:rsidR="0011459A" w:rsidRDefault="0011459A" w:rsidP="0011459A">
            <w:pPr>
              <w:rPr>
                <w:rFonts w:ascii="NTPreCursivefk" w:hAnsi="NTPreCursivefk"/>
              </w:rPr>
            </w:pPr>
          </w:p>
          <w:p w14:paraId="5F3C4C91" w14:textId="77777777" w:rsidR="0011459A" w:rsidRDefault="0011459A" w:rsidP="0011459A">
            <w:pPr>
              <w:rPr>
                <w:rFonts w:ascii="NTPreCursivefk" w:hAnsi="NTPreCursivefk"/>
              </w:rPr>
            </w:pPr>
          </w:p>
          <w:p w14:paraId="27524486" w14:textId="77777777" w:rsidR="0011459A" w:rsidRDefault="0011459A" w:rsidP="0011459A">
            <w:pPr>
              <w:rPr>
                <w:rFonts w:ascii="NTPreCursivefk" w:hAnsi="NTPreCursivefk"/>
              </w:rPr>
            </w:pPr>
          </w:p>
          <w:p w14:paraId="1A1B9290" w14:textId="77777777" w:rsidR="0011459A" w:rsidRDefault="0011459A" w:rsidP="0011459A">
            <w:pPr>
              <w:rPr>
                <w:rFonts w:ascii="NTPreCursivefk" w:hAnsi="NTPreCursivefk"/>
              </w:rPr>
            </w:pPr>
          </w:p>
          <w:p w14:paraId="2ED25589" w14:textId="77777777" w:rsidR="0011459A" w:rsidRDefault="0011459A" w:rsidP="0011459A">
            <w:pPr>
              <w:rPr>
                <w:rFonts w:ascii="NTPreCursivefk" w:hAnsi="NTPreCursivefk"/>
              </w:rPr>
            </w:pPr>
          </w:p>
          <w:p w14:paraId="56283D96" w14:textId="77777777" w:rsidR="0011459A" w:rsidRDefault="0011459A" w:rsidP="0011459A">
            <w:pPr>
              <w:rPr>
                <w:rFonts w:ascii="NTPreCursivefk" w:hAnsi="NTPreCursivefk"/>
              </w:rPr>
            </w:pPr>
          </w:p>
          <w:p w14:paraId="60CF9502" w14:textId="77777777" w:rsidR="0011459A" w:rsidRDefault="0011459A" w:rsidP="0011459A">
            <w:pPr>
              <w:rPr>
                <w:rFonts w:ascii="NTPreCursivefk" w:hAnsi="NTPreCursivefk"/>
              </w:rPr>
            </w:pPr>
          </w:p>
          <w:p w14:paraId="16944EB0" w14:textId="77777777" w:rsidR="0011459A" w:rsidRDefault="0011459A" w:rsidP="0011459A">
            <w:pPr>
              <w:rPr>
                <w:rFonts w:ascii="NTPreCursivefk" w:hAnsi="NTPreCursivefk"/>
              </w:rPr>
            </w:pPr>
          </w:p>
          <w:p w14:paraId="529B6B10" w14:textId="77777777" w:rsidR="0011459A" w:rsidRDefault="0011459A" w:rsidP="0011459A">
            <w:pPr>
              <w:rPr>
                <w:rFonts w:ascii="NTPreCursivefk" w:hAnsi="NTPreCursivefk"/>
              </w:rPr>
            </w:pPr>
          </w:p>
          <w:p w14:paraId="2F671656" w14:textId="77777777" w:rsidR="0011459A" w:rsidRDefault="0011459A" w:rsidP="0011459A">
            <w:pPr>
              <w:rPr>
                <w:rFonts w:ascii="NTPreCursivefk" w:hAnsi="NTPreCursivefk"/>
              </w:rPr>
            </w:pPr>
          </w:p>
          <w:p w14:paraId="20D0ACB2" w14:textId="77777777" w:rsidR="0011459A" w:rsidRDefault="0011459A" w:rsidP="0011459A">
            <w:pPr>
              <w:rPr>
                <w:rFonts w:ascii="NTPreCursivefk" w:hAnsi="NTPreCursivefk"/>
              </w:rPr>
            </w:pPr>
          </w:p>
          <w:p w14:paraId="007DFF23" w14:textId="1F1DD148" w:rsidR="0011459A" w:rsidRDefault="0011459A" w:rsidP="0011459A">
            <w:pPr>
              <w:rPr>
                <w:rFonts w:ascii="NTPreCursivefk" w:hAnsi="NTPreCursivefk"/>
              </w:rPr>
            </w:pPr>
          </w:p>
          <w:p w14:paraId="7CB1865A" w14:textId="18E9C426" w:rsidR="0011459A" w:rsidRDefault="0011459A" w:rsidP="0011459A">
            <w:pPr>
              <w:rPr>
                <w:rFonts w:ascii="NTPreCursivefk" w:hAnsi="NTPreCursivefk"/>
              </w:rPr>
            </w:pPr>
          </w:p>
          <w:p w14:paraId="417C2415" w14:textId="5C0541E1" w:rsidR="0011459A" w:rsidRDefault="0011459A" w:rsidP="0011459A">
            <w:pPr>
              <w:rPr>
                <w:rFonts w:ascii="NTPreCursivefk" w:hAnsi="NTPreCursivefk"/>
              </w:rPr>
            </w:pPr>
          </w:p>
          <w:p w14:paraId="52810289" w14:textId="2A646FBE" w:rsidR="0011459A" w:rsidRDefault="0011459A" w:rsidP="0011459A">
            <w:pPr>
              <w:rPr>
                <w:rFonts w:ascii="NTPreCursivefk" w:hAnsi="NTPreCursivefk"/>
              </w:rPr>
            </w:pPr>
          </w:p>
          <w:p w14:paraId="3A4B117E" w14:textId="117291C3" w:rsidR="0011459A" w:rsidRDefault="0011459A" w:rsidP="0011459A">
            <w:pPr>
              <w:rPr>
                <w:rFonts w:ascii="NTPreCursivefk" w:hAnsi="NTPreCursivefk"/>
              </w:rPr>
            </w:pPr>
          </w:p>
          <w:p w14:paraId="6CEAF2CD" w14:textId="14196CF1" w:rsidR="0011459A" w:rsidRDefault="0011459A" w:rsidP="0011459A">
            <w:pPr>
              <w:rPr>
                <w:rFonts w:ascii="NTPreCursivefk" w:hAnsi="NTPreCursivefk"/>
              </w:rPr>
            </w:pPr>
          </w:p>
          <w:p w14:paraId="0C718F1F" w14:textId="4F5B9016" w:rsidR="0011459A" w:rsidRDefault="0011459A" w:rsidP="0011459A">
            <w:pPr>
              <w:rPr>
                <w:rFonts w:ascii="NTPreCursivefk" w:hAnsi="NTPreCursivefk"/>
              </w:rPr>
            </w:pPr>
          </w:p>
          <w:p w14:paraId="7B8C5A6C" w14:textId="21CFE591" w:rsidR="0011459A" w:rsidRDefault="0011459A" w:rsidP="0011459A">
            <w:pPr>
              <w:rPr>
                <w:rFonts w:ascii="NTPreCursivefk" w:hAnsi="NTPreCursivefk"/>
              </w:rPr>
            </w:pPr>
          </w:p>
          <w:p w14:paraId="5275C9FC" w14:textId="744A16A8" w:rsidR="0011459A" w:rsidRDefault="0011459A" w:rsidP="0011459A">
            <w:pPr>
              <w:rPr>
                <w:rFonts w:ascii="NTPreCursivefk" w:hAnsi="NTPreCursivefk"/>
              </w:rPr>
            </w:pPr>
          </w:p>
          <w:p w14:paraId="0BD29FFE" w14:textId="018F8433" w:rsidR="0011459A" w:rsidRDefault="0011459A" w:rsidP="0011459A">
            <w:pPr>
              <w:rPr>
                <w:rFonts w:ascii="NTPreCursivefk" w:hAnsi="NTPreCursivefk"/>
              </w:rPr>
            </w:pPr>
          </w:p>
          <w:p w14:paraId="2A5085C7" w14:textId="18894DED" w:rsidR="0011459A" w:rsidRDefault="0011459A" w:rsidP="0011459A">
            <w:pPr>
              <w:rPr>
                <w:rFonts w:ascii="NTPreCursivefk" w:hAnsi="NTPreCursivefk"/>
              </w:rPr>
            </w:pPr>
          </w:p>
          <w:p w14:paraId="6E28E71A" w14:textId="2B2E08AA" w:rsidR="0011459A" w:rsidRDefault="0011459A" w:rsidP="0011459A">
            <w:pPr>
              <w:rPr>
                <w:rFonts w:ascii="NTPreCursivefk" w:hAnsi="NTPreCursivefk"/>
              </w:rPr>
            </w:pPr>
          </w:p>
          <w:p w14:paraId="3236B90C" w14:textId="2B662020" w:rsidR="0011459A" w:rsidRDefault="0011459A" w:rsidP="0011459A">
            <w:pPr>
              <w:rPr>
                <w:rFonts w:ascii="NTPreCursivefk" w:hAnsi="NTPreCursivefk"/>
              </w:rPr>
            </w:pPr>
          </w:p>
          <w:p w14:paraId="7865CAB6" w14:textId="486EC039" w:rsidR="0011459A" w:rsidRDefault="0011459A" w:rsidP="0011459A">
            <w:pPr>
              <w:rPr>
                <w:rFonts w:ascii="NTPreCursivefk" w:hAnsi="NTPreCursivefk"/>
              </w:rPr>
            </w:pPr>
          </w:p>
          <w:p w14:paraId="741EA1A6" w14:textId="040E4962" w:rsidR="0011459A" w:rsidRDefault="0011459A" w:rsidP="0011459A">
            <w:pPr>
              <w:rPr>
                <w:rFonts w:ascii="NTPreCursivefk" w:hAnsi="NTPreCursivefk"/>
              </w:rPr>
            </w:pPr>
          </w:p>
          <w:p w14:paraId="562C4F1F" w14:textId="202727B4" w:rsidR="0011459A" w:rsidRDefault="0011459A" w:rsidP="0011459A">
            <w:pPr>
              <w:rPr>
                <w:rFonts w:ascii="NTPreCursivefk" w:hAnsi="NTPreCursivefk"/>
              </w:rPr>
            </w:pPr>
          </w:p>
          <w:p w14:paraId="70DFE4B5" w14:textId="55F2751F" w:rsidR="0011459A" w:rsidRPr="0011459A" w:rsidRDefault="0011459A" w:rsidP="0011459A">
            <w:pPr>
              <w:rPr>
                <w:rFonts w:ascii="NTPreCursivefk" w:hAnsi="NTPreCursivefk"/>
              </w:rPr>
            </w:pPr>
          </w:p>
        </w:tc>
      </w:tr>
    </w:tbl>
    <w:p w14:paraId="6267E3DC" w14:textId="2FCB1099" w:rsidR="00E13846" w:rsidRDefault="00E13846"/>
    <w:sectPr w:rsidR="00E13846" w:rsidSect="005060F1">
      <w:headerReference w:type="even" r:id="rId24"/>
      <w:headerReference w:type="default" r:id="rId25"/>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C78EF" w14:textId="77777777" w:rsidR="00582FAA" w:rsidRDefault="00582FAA" w:rsidP="001C3A61">
      <w:pPr>
        <w:spacing w:after="0" w:line="240" w:lineRule="auto"/>
      </w:pPr>
      <w:r>
        <w:separator/>
      </w:r>
    </w:p>
  </w:endnote>
  <w:endnote w:type="continuationSeparator" w:id="0">
    <w:p w14:paraId="0B7D0E5F" w14:textId="77777777" w:rsidR="00582FAA" w:rsidRDefault="00582FAA"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F8783DC-595D-4BBD-8BD7-634290D83B8E}"/>
    <w:embedBold r:id="rId2" w:fontKey="{8C140A44-D999-46DD-B192-26BD7DA39C4B}"/>
  </w:font>
  <w:font w:name="Calibri Light">
    <w:panose1 w:val="020F0302020204030204"/>
    <w:charset w:val="00"/>
    <w:family w:val="swiss"/>
    <w:pitch w:val="variable"/>
    <w:sig w:usb0="E4002EFF" w:usb1="C000247B" w:usb2="00000009" w:usb3="00000000" w:csb0="000001FF" w:csb1="00000000"/>
    <w:embedRegular r:id="rId3" w:fontKey="{30D752DB-5E1C-4A22-AEB9-AF98B1C9D980}"/>
  </w:font>
  <w:font w:name="Segoe UI">
    <w:panose1 w:val="020B0502040204020203"/>
    <w:charset w:val="00"/>
    <w:family w:val="swiss"/>
    <w:pitch w:val="variable"/>
    <w:sig w:usb0="E4002EFF" w:usb1="C000E47F" w:usb2="00000009" w:usb3="00000000" w:csb0="000001FF" w:csb1="00000000"/>
    <w:embedRegular r:id="rId4" w:fontKey="{757F3552-0206-4774-BF4F-C678E9C121E7}"/>
  </w:font>
  <w:font w:name="NTPreCursivef">
    <w:charset w:val="00"/>
    <w:family w:val="script"/>
    <w:pitch w:val="variable"/>
    <w:sig w:usb0="00000003" w:usb1="10000000" w:usb2="00000000" w:usb3="00000000" w:csb0="00000001" w:csb1="00000000"/>
    <w:embedRegular r:id="rId5" w:fontKey="{C175F261-8650-4CE5-BBCC-5B4D610FA581}"/>
  </w:font>
  <w:font w:name="Arial">
    <w:panose1 w:val="020B0604020202020204"/>
    <w:charset w:val="00"/>
    <w:family w:val="swiss"/>
    <w:pitch w:val="variable"/>
    <w:sig w:usb0="E0002EFF" w:usb1="C000785B" w:usb2="00000009" w:usb3="00000000" w:csb0="000001FF" w:csb1="00000000"/>
  </w:font>
  <w:font w:name="NTPreCursivefk">
    <w:altName w:val="Ink Free"/>
    <w:charset w:val="00"/>
    <w:family w:val="script"/>
    <w:pitch w:val="variable"/>
    <w:sig w:usb0="00000003" w:usb1="1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11CE2" w14:textId="77777777" w:rsidR="00582FAA" w:rsidRDefault="00582FAA" w:rsidP="001C3A61">
      <w:pPr>
        <w:spacing w:after="0" w:line="240" w:lineRule="auto"/>
      </w:pPr>
      <w:r>
        <w:separator/>
      </w:r>
    </w:p>
  </w:footnote>
  <w:footnote w:type="continuationSeparator" w:id="0">
    <w:p w14:paraId="55E56530" w14:textId="77777777" w:rsidR="00582FAA" w:rsidRDefault="00582FAA"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5BAEF" w14:textId="77777777" w:rsidR="008B2429" w:rsidRDefault="008B2429">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5"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009DF" w14:textId="77777777" w:rsidR="008B2429" w:rsidRDefault="008B2429"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8B2429" w:rsidRPr="00F51494" w:rsidRDefault="008B2429">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8B2429" w:rsidRPr="00F51494" w:rsidRDefault="008B2429">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8"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8B2429" w:rsidRDefault="008B2429">
    <w:pPr>
      <w:pStyle w:val="Header"/>
    </w:pPr>
  </w:p>
  <w:p w14:paraId="54340BD7" w14:textId="77777777" w:rsidR="008B2429" w:rsidRDefault="008B24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67F47"/>
    <w:multiLevelType w:val="multilevel"/>
    <w:tmpl w:val="2DE6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62139"/>
    <w:multiLevelType w:val="multilevel"/>
    <w:tmpl w:val="71E2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719EE"/>
    <w:multiLevelType w:val="multilevel"/>
    <w:tmpl w:val="D70E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E54A57"/>
    <w:multiLevelType w:val="multilevel"/>
    <w:tmpl w:val="4FFE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0568E"/>
    <w:multiLevelType w:val="multilevel"/>
    <w:tmpl w:val="A628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630E67"/>
    <w:multiLevelType w:val="hybridMultilevel"/>
    <w:tmpl w:val="85D2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F4489E"/>
    <w:multiLevelType w:val="hybridMultilevel"/>
    <w:tmpl w:val="232C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072AB3"/>
    <w:multiLevelType w:val="hybridMultilevel"/>
    <w:tmpl w:val="A19C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B6482A"/>
    <w:multiLevelType w:val="hybridMultilevel"/>
    <w:tmpl w:val="BECC34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F62810"/>
    <w:multiLevelType w:val="multilevel"/>
    <w:tmpl w:val="67F6D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0D7B35"/>
    <w:multiLevelType w:val="multilevel"/>
    <w:tmpl w:val="FFAE5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0"/>
  </w:num>
  <w:num w:numId="3">
    <w:abstractNumId w:val="12"/>
  </w:num>
  <w:num w:numId="4">
    <w:abstractNumId w:val="8"/>
  </w:num>
  <w:num w:numId="5">
    <w:abstractNumId w:val="5"/>
  </w:num>
  <w:num w:numId="6">
    <w:abstractNumId w:val="3"/>
  </w:num>
  <w:num w:numId="7">
    <w:abstractNumId w:val="9"/>
  </w:num>
  <w:num w:numId="8">
    <w:abstractNumId w:val="6"/>
  </w:num>
  <w:num w:numId="9">
    <w:abstractNumId w:val="1"/>
  </w:num>
  <w:num w:numId="10">
    <w:abstractNumId w:val="2"/>
  </w:num>
  <w:num w:numId="11">
    <w:abstractNumId w:val="14"/>
  </w:num>
  <w:num w:numId="12">
    <w:abstractNumId w:val="10"/>
  </w:num>
  <w:num w:numId="13">
    <w:abstractNumId w:val="4"/>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390"/>
    <w:rsid w:val="00014433"/>
    <w:rsid w:val="00022483"/>
    <w:rsid w:val="000277EA"/>
    <w:rsid w:val="00031BF2"/>
    <w:rsid w:val="00037495"/>
    <w:rsid w:val="000406B0"/>
    <w:rsid w:val="00045EF4"/>
    <w:rsid w:val="00046AE1"/>
    <w:rsid w:val="00051B15"/>
    <w:rsid w:val="000539C1"/>
    <w:rsid w:val="0008455B"/>
    <w:rsid w:val="000B1006"/>
    <w:rsid w:val="000B6B34"/>
    <w:rsid w:val="000D4F10"/>
    <w:rsid w:val="000D7BB6"/>
    <w:rsid w:val="000E5989"/>
    <w:rsid w:val="000F4563"/>
    <w:rsid w:val="00112396"/>
    <w:rsid w:val="00113D9A"/>
    <w:rsid w:val="00113E82"/>
    <w:rsid w:val="0011459A"/>
    <w:rsid w:val="00115224"/>
    <w:rsid w:val="00124002"/>
    <w:rsid w:val="00126E2B"/>
    <w:rsid w:val="00132A7A"/>
    <w:rsid w:val="001445B4"/>
    <w:rsid w:val="00147C8E"/>
    <w:rsid w:val="0015247E"/>
    <w:rsid w:val="00157DD0"/>
    <w:rsid w:val="00161AA5"/>
    <w:rsid w:val="00166EAF"/>
    <w:rsid w:val="0018130F"/>
    <w:rsid w:val="00181C96"/>
    <w:rsid w:val="00184F63"/>
    <w:rsid w:val="00185A7A"/>
    <w:rsid w:val="00191C6F"/>
    <w:rsid w:val="001B5EF8"/>
    <w:rsid w:val="001C3A61"/>
    <w:rsid w:val="001D7E5F"/>
    <w:rsid w:val="001E2284"/>
    <w:rsid w:val="001E5499"/>
    <w:rsid w:val="001F4FFE"/>
    <w:rsid w:val="002030F9"/>
    <w:rsid w:val="00205B83"/>
    <w:rsid w:val="0021085F"/>
    <w:rsid w:val="00213FF9"/>
    <w:rsid w:val="00216A21"/>
    <w:rsid w:val="002226C3"/>
    <w:rsid w:val="0023378A"/>
    <w:rsid w:val="002359A8"/>
    <w:rsid w:val="0024267B"/>
    <w:rsid w:val="00251400"/>
    <w:rsid w:val="0026232B"/>
    <w:rsid w:val="00266F6B"/>
    <w:rsid w:val="00282F9C"/>
    <w:rsid w:val="00291E0E"/>
    <w:rsid w:val="00294C81"/>
    <w:rsid w:val="002B29BB"/>
    <w:rsid w:val="002B4416"/>
    <w:rsid w:val="002B72AC"/>
    <w:rsid w:val="002C1CFE"/>
    <w:rsid w:val="002C20ED"/>
    <w:rsid w:val="002C39C2"/>
    <w:rsid w:val="002C5E0C"/>
    <w:rsid w:val="002C6197"/>
    <w:rsid w:val="002D3167"/>
    <w:rsid w:val="002E46EF"/>
    <w:rsid w:val="002F5D0A"/>
    <w:rsid w:val="00320E0F"/>
    <w:rsid w:val="003425CA"/>
    <w:rsid w:val="00344E86"/>
    <w:rsid w:val="00350EE6"/>
    <w:rsid w:val="0036586E"/>
    <w:rsid w:val="00375990"/>
    <w:rsid w:val="00380B80"/>
    <w:rsid w:val="003A1D19"/>
    <w:rsid w:val="003A3996"/>
    <w:rsid w:val="003A3AE3"/>
    <w:rsid w:val="003A6548"/>
    <w:rsid w:val="003A6A81"/>
    <w:rsid w:val="003B0ACB"/>
    <w:rsid w:val="003C185B"/>
    <w:rsid w:val="003C3311"/>
    <w:rsid w:val="003C79D8"/>
    <w:rsid w:val="003D438C"/>
    <w:rsid w:val="003F15C2"/>
    <w:rsid w:val="003F458B"/>
    <w:rsid w:val="00400588"/>
    <w:rsid w:val="00403DFD"/>
    <w:rsid w:val="004040DE"/>
    <w:rsid w:val="00404F2F"/>
    <w:rsid w:val="00407B5B"/>
    <w:rsid w:val="004238F5"/>
    <w:rsid w:val="00427F62"/>
    <w:rsid w:val="0043152D"/>
    <w:rsid w:val="00440120"/>
    <w:rsid w:val="00457B8C"/>
    <w:rsid w:val="00473D1C"/>
    <w:rsid w:val="00480618"/>
    <w:rsid w:val="00492DBF"/>
    <w:rsid w:val="00494846"/>
    <w:rsid w:val="004A0129"/>
    <w:rsid w:val="004A08B4"/>
    <w:rsid w:val="004B0771"/>
    <w:rsid w:val="004C490A"/>
    <w:rsid w:val="004C4D7A"/>
    <w:rsid w:val="004C7A34"/>
    <w:rsid w:val="004D01C8"/>
    <w:rsid w:val="004E5C37"/>
    <w:rsid w:val="004F07B7"/>
    <w:rsid w:val="004F38F3"/>
    <w:rsid w:val="00504A38"/>
    <w:rsid w:val="005060F1"/>
    <w:rsid w:val="00510C5F"/>
    <w:rsid w:val="005137D4"/>
    <w:rsid w:val="0051479D"/>
    <w:rsid w:val="00530149"/>
    <w:rsid w:val="00532BBB"/>
    <w:rsid w:val="005341B4"/>
    <w:rsid w:val="00536256"/>
    <w:rsid w:val="005474F6"/>
    <w:rsid w:val="0055666F"/>
    <w:rsid w:val="0055701D"/>
    <w:rsid w:val="00564DE1"/>
    <w:rsid w:val="00566FF9"/>
    <w:rsid w:val="00575C2E"/>
    <w:rsid w:val="00582FAA"/>
    <w:rsid w:val="00583197"/>
    <w:rsid w:val="00584951"/>
    <w:rsid w:val="00587D8B"/>
    <w:rsid w:val="005937E8"/>
    <w:rsid w:val="00594956"/>
    <w:rsid w:val="00594ED8"/>
    <w:rsid w:val="005A165A"/>
    <w:rsid w:val="005B2B08"/>
    <w:rsid w:val="005B5074"/>
    <w:rsid w:val="005B677B"/>
    <w:rsid w:val="005E16C5"/>
    <w:rsid w:val="005E1857"/>
    <w:rsid w:val="005E6690"/>
    <w:rsid w:val="00604642"/>
    <w:rsid w:val="0060539E"/>
    <w:rsid w:val="006068A0"/>
    <w:rsid w:val="00612392"/>
    <w:rsid w:val="00615BA3"/>
    <w:rsid w:val="00620144"/>
    <w:rsid w:val="00620C2C"/>
    <w:rsid w:val="00625AF4"/>
    <w:rsid w:val="0064006B"/>
    <w:rsid w:val="00641A0C"/>
    <w:rsid w:val="006515F4"/>
    <w:rsid w:val="00657B8D"/>
    <w:rsid w:val="006617BC"/>
    <w:rsid w:val="00662AE4"/>
    <w:rsid w:val="00674910"/>
    <w:rsid w:val="006862E7"/>
    <w:rsid w:val="00693513"/>
    <w:rsid w:val="00694C0B"/>
    <w:rsid w:val="00697703"/>
    <w:rsid w:val="006A0608"/>
    <w:rsid w:val="006B64DA"/>
    <w:rsid w:val="006D0C88"/>
    <w:rsid w:val="006D15A7"/>
    <w:rsid w:val="006D4123"/>
    <w:rsid w:val="006E73FA"/>
    <w:rsid w:val="006F7E0F"/>
    <w:rsid w:val="00701AF3"/>
    <w:rsid w:val="007034F2"/>
    <w:rsid w:val="00710B05"/>
    <w:rsid w:val="00712C34"/>
    <w:rsid w:val="00713D46"/>
    <w:rsid w:val="00717F3E"/>
    <w:rsid w:val="00727792"/>
    <w:rsid w:val="00751EBC"/>
    <w:rsid w:val="00755DB3"/>
    <w:rsid w:val="00775AAF"/>
    <w:rsid w:val="007848A1"/>
    <w:rsid w:val="007A32C6"/>
    <w:rsid w:val="007C577E"/>
    <w:rsid w:val="007D760C"/>
    <w:rsid w:val="007E52D1"/>
    <w:rsid w:val="007E6A1E"/>
    <w:rsid w:val="007F1418"/>
    <w:rsid w:val="007F4339"/>
    <w:rsid w:val="007F46CE"/>
    <w:rsid w:val="007F63B4"/>
    <w:rsid w:val="007F6B0A"/>
    <w:rsid w:val="00803F36"/>
    <w:rsid w:val="00807D7B"/>
    <w:rsid w:val="008134DE"/>
    <w:rsid w:val="00822F54"/>
    <w:rsid w:val="00826E3F"/>
    <w:rsid w:val="00827F24"/>
    <w:rsid w:val="0083240F"/>
    <w:rsid w:val="008332D2"/>
    <w:rsid w:val="00834DEF"/>
    <w:rsid w:val="0084738C"/>
    <w:rsid w:val="008474F5"/>
    <w:rsid w:val="00854EA1"/>
    <w:rsid w:val="008631DA"/>
    <w:rsid w:val="00885EE8"/>
    <w:rsid w:val="00892E2B"/>
    <w:rsid w:val="00893169"/>
    <w:rsid w:val="008B14C7"/>
    <w:rsid w:val="008B2429"/>
    <w:rsid w:val="008E153A"/>
    <w:rsid w:val="008E2461"/>
    <w:rsid w:val="008E645F"/>
    <w:rsid w:val="00902F67"/>
    <w:rsid w:val="0094253B"/>
    <w:rsid w:val="00950381"/>
    <w:rsid w:val="00951747"/>
    <w:rsid w:val="00956EAF"/>
    <w:rsid w:val="009626C8"/>
    <w:rsid w:val="00963A02"/>
    <w:rsid w:val="0096710D"/>
    <w:rsid w:val="0098090D"/>
    <w:rsid w:val="00991249"/>
    <w:rsid w:val="00991664"/>
    <w:rsid w:val="009A306B"/>
    <w:rsid w:val="009A496F"/>
    <w:rsid w:val="009C1AE7"/>
    <w:rsid w:val="009C400F"/>
    <w:rsid w:val="009C74D9"/>
    <w:rsid w:val="009E3A45"/>
    <w:rsid w:val="009E57D6"/>
    <w:rsid w:val="009F15E3"/>
    <w:rsid w:val="00A36EF4"/>
    <w:rsid w:val="00A40546"/>
    <w:rsid w:val="00A40937"/>
    <w:rsid w:val="00A4303B"/>
    <w:rsid w:val="00A45761"/>
    <w:rsid w:val="00A520C9"/>
    <w:rsid w:val="00A52E0D"/>
    <w:rsid w:val="00A564D3"/>
    <w:rsid w:val="00A65A82"/>
    <w:rsid w:val="00A70934"/>
    <w:rsid w:val="00A72275"/>
    <w:rsid w:val="00A748AF"/>
    <w:rsid w:val="00A74CC6"/>
    <w:rsid w:val="00A8364B"/>
    <w:rsid w:val="00A9069D"/>
    <w:rsid w:val="00A9232E"/>
    <w:rsid w:val="00A94405"/>
    <w:rsid w:val="00AA7041"/>
    <w:rsid w:val="00AB2D93"/>
    <w:rsid w:val="00AB3D43"/>
    <w:rsid w:val="00AC5D26"/>
    <w:rsid w:val="00AD4C47"/>
    <w:rsid w:val="00AD6301"/>
    <w:rsid w:val="00AE222D"/>
    <w:rsid w:val="00AF1848"/>
    <w:rsid w:val="00B011AA"/>
    <w:rsid w:val="00B03EBD"/>
    <w:rsid w:val="00B05569"/>
    <w:rsid w:val="00B066EE"/>
    <w:rsid w:val="00B17925"/>
    <w:rsid w:val="00B209C3"/>
    <w:rsid w:val="00B229AD"/>
    <w:rsid w:val="00B2531D"/>
    <w:rsid w:val="00B45383"/>
    <w:rsid w:val="00B53148"/>
    <w:rsid w:val="00B63E09"/>
    <w:rsid w:val="00B6673B"/>
    <w:rsid w:val="00B73753"/>
    <w:rsid w:val="00B73F9B"/>
    <w:rsid w:val="00B75CF4"/>
    <w:rsid w:val="00B8362C"/>
    <w:rsid w:val="00B846D3"/>
    <w:rsid w:val="00B900BB"/>
    <w:rsid w:val="00B90168"/>
    <w:rsid w:val="00B94CCF"/>
    <w:rsid w:val="00B96A0A"/>
    <w:rsid w:val="00B96C80"/>
    <w:rsid w:val="00BA5D51"/>
    <w:rsid w:val="00BA79E7"/>
    <w:rsid w:val="00BC3F07"/>
    <w:rsid w:val="00BD29F2"/>
    <w:rsid w:val="00BD525A"/>
    <w:rsid w:val="00BE4C16"/>
    <w:rsid w:val="00BF2EB3"/>
    <w:rsid w:val="00BF4859"/>
    <w:rsid w:val="00BF4D53"/>
    <w:rsid w:val="00BF51AA"/>
    <w:rsid w:val="00BF5BA4"/>
    <w:rsid w:val="00BF6C34"/>
    <w:rsid w:val="00BF6EC0"/>
    <w:rsid w:val="00C02FF1"/>
    <w:rsid w:val="00C03DB1"/>
    <w:rsid w:val="00C31AFE"/>
    <w:rsid w:val="00C37334"/>
    <w:rsid w:val="00C52EDD"/>
    <w:rsid w:val="00C5588C"/>
    <w:rsid w:val="00C60390"/>
    <w:rsid w:val="00C63710"/>
    <w:rsid w:val="00C6540B"/>
    <w:rsid w:val="00C66C94"/>
    <w:rsid w:val="00C66FA8"/>
    <w:rsid w:val="00C70FBB"/>
    <w:rsid w:val="00C82786"/>
    <w:rsid w:val="00C84DA5"/>
    <w:rsid w:val="00C862C1"/>
    <w:rsid w:val="00CA5BAE"/>
    <w:rsid w:val="00CB4A34"/>
    <w:rsid w:val="00CC40C7"/>
    <w:rsid w:val="00CD16B8"/>
    <w:rsid w:val="00CD5AA4"/>
    <w:rsid w:val="00CD6705"/>
    <w:rsid w:val="00CE59FA"/>
    <w:rsid w:val="00CF1201"/>
    <w:rsid w:val="00CF13B0"/>
    <w:rsid w:val="00CF1B6F"/>
    <w:rsid w:val="00CF6376"/>
    <w:rsid w:val="00CF7B48"/>
    <w:rsid w:val="00D0098E"/>
    <w:rsid w:val="00D07AEC"/>
    <w:rsid w:val="00D1649A"/>
    <w:rsid w:val="00D26BA9"/>
    <w:rsid w:val="00D315CD"/>
    <w:rsid w:val="00D44FA2"/>
    <w:rsid w:val="00D46B96"/>
    <w:rsid w:val="00D60957"/>
    <w:rsid w:val="00D758C5"/>
    <w:rsid w:val="00D75CA7"/>
    <w:rsid w:val="00D965E4"/>
    <w:rsid w:val="00DB48C7"/>
    <w:rsid w:val="00DB5D11"/>
    <w:rsid w:val="00DB608D"/>
    <w:rsid w:val="00DB633A"/>
    <w:rsid w:val="00DD4418"/>
    <w:rsid w:val="00DD5F6D"/>
    <w:rsid w:val="00E011DF"/>
    <w:rsid w:val="00E04ADC"/>
    <w:rsid w:val="00E105A1"/>
    <w:rsid w:val="00E1218A"/>
    <w:rsid w:val="00E1296E"/>
    <w:rsid w:val="00E13846"/>
    <w:rsid w:val="00E437F0"/>
    <w:rsid w:val="00E46B44"/>
    <w:rsid w:val="00E52C77"/>
    <w:rsid w:val="00E5366C"/>
    <w:rsid w:val="00E55893"/>
    <w:rsid w:val="00E570CB"/>
    <w:rsid w:val="00E61496"/>
    <w:rsid w:val="00E66C6D"/>
    <w:rsid w:val="00E747EC"/>
    <w:rsid w:val="00E828C3"/>
    <w:rsid w:val="00E840D5"/>
    <w:rsid w:val="00E90B0B"/>
    <w:rsid w:val="00E97A0B"/>
    <w:rsid w:val="00EA71D6"/>
    <w:rsid w:val="00EB227A"/>
    <w:rsid w:val="00EB50AF"/>
    <w:rsid w:val="00EB7478"/>
    <w:rsid w:val="00EC1890"/>
    <w:rsid w:val="00EC1E68"/>
    <w:rsid w:val="00ED3EF9"/>
    <w:rsid w:val="00ED50E1"/>
    <w:rsid w:val="00EF04A0"/>
    <w:rsid w:val="00EF3BDD"/>
    <w:rsid w:val="00EF42CB"/>
    <w:rsid w:val="00F04593"/>
    <w:rsid w:val="00F14189"/>
    <w:rsid w:val="00F250EE"/>
    <w:rsid w:val="00F259FA"/>
    <w:rsid w:val="00F37860"/>
    <w:rsid w:val="00F379B9"/>
    <w:rsid w:val="00F51494"/>
    <w:rsid w:val="00F53BDF"/>
    <w:rsid w:val="00F54AF5"/>
    <w:rsid w:val="00F67823"/>
    <w:rsid w:val="00FA25B7"/>
    <w:rsid w:val="00FA2E7F"/>
    <w:rsid w:val="00FB2080"/>
    <w:rsid w:val="00FD5B02"/>
    <w:rsid w:val="00FE1477"/>
    <w:rsid w:val="00FE1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405124"/>
  <w15:chartTrackingRefBased/>
  <w15:docId w15:val="{85BD1A1D-84AF-47E3-9CD4-342680E93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D53"/>
    <w:pPr>
      <w:spacing w:after="160" w:line="259" w:lineRule="auto"/>
    </w:pPr>
    <w:rPr>
      <w:sz w:val="22"/>
      <w:szCs w:val="22"/>
      <w:lang w:eastAsia="en-US"/>
    </w:rPr>
  </w:style>
  <w:style w:type="paragraph" w:styleId="Heading1">
    <w:name w:val="heading 1"/>
    <w:basedOn w:val="Normal"/>
    <w:next w:val="Normal"/>
    <w:link w:val="Heading1Char"/>
    <w:uiPriority w:val="9"/>
    <w:qFormat/>
    <w:rsid w:val="001524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E5C37"/>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BF5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1AA"/>
    <w:rPr>
      <w:rFonts w:ascii="Segoe UI" w:hAnsi="Segoe UI" w:cs="Segoe UI"/>
      <w:sz w:val="18"/>
      <w:szCs w:val="18"/>
      <w:lang w:eastAsia="en-US"/>
    </w:rPr>
  </w:style>
  <w:style w:type="character" w:customStyle="1" w:styleId="Heading1Char">
    <w:name w:val="Heading 1 Char"/>
    <w:basedOn w:val="DefaultParagraphFont"/>
    <w:link w:val="Heading1"/>
    <w:uiPriority w:val="9"/>
    <w:rsid w:val="0015247E"/>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4E5C37"/>
    <w:rPr>
      <w:rFonts w:ascii="Times New Roman" w:eastAsia="Times New Roman" w:hAnsi="Times New Roman"/>
      <w:b/>
      <w:bCs/>
      <w:sz w:val="36"/>
      <w:szCs w:val="36"/>
    </w:rPr>
  </w:style>
  <w:style w:type="paragraph" w:customStyle="1" w:styleId="recipe-methodlist-item-text">
    <w:name w:val="recipe-method__list-item-text"/>
    <w:basedOn w:val="Normal"/>
    <w:rsid w:val="004E5C37"/>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BF4D53"/>
    <w:rPr>
      <w:sz w:val="16"/>
      <w:szCs w:val="16"/>
    </w:rPr>
  </w:style>
  <w:style w:type="paragraph" w:styleId="CommentText">
    <w:name w:val="annotation text"/>
    <w:basedOn w:val="Normal"/>
    <w:link w:val="CommentTextChar"/>
    <w:uiPriority w:val="99"/>
    <w:semiHidden/>
    <w:unhideWhenUsed/>
    <w:rsid w:val="00BF4D53"/>
    <w:pPr>
      <w:spacing w:line="240" w:lineRule="auto"/>
    </w:pPr>
    <w:rPr>
      <w:sz w:val="20"/>
      <w:szCs w:val="20"/>
    </w:rPr>
  </w:style>
  <w:style w:type="character" w:customStyle="1" w:styleId="CommentTextChar">
    <w:name w:val="Comment Text Char"/>
    <w:basedOn w:val="DefaultParagraphFont"/>
    <w:link w:val="CommentText"/>
    <w:uiPriority w:val="99"/>
    <w:semiHidden/>
    <w:rsid w:val="00BF4D53"/>
    <w:rPr>
      <w:lang w:eastAsia="en-US"/>
    </w:rPr>
  </w:style>
  <w:style w:type="paragraph" w:styleId="CommentSubject">
    <w:name w:val="annotation subject"/>
    <w:basedOn w:val="CommentText"/>
    <w:next w:val="CommentText"/>
    <w:link w:val="CommentSubjectChar"/>
    <w:uiPriority w:val="99"/>
    <w:semiHidden/>
    <w:unhideWhenUsed/>
    <w:rsid w:val="00BF4D53"/>
    <w:rPr>
      <w:b/>
      <w:bCs/>
    </w:rPr>
  </w:style>
  <w:style w:type="character" w:customStyle="1" w:styleId="CommentSubjectChar">
    <w:name w:val="Comment Subject Char"/>
    <w:basedOn w:val="CommentTextChar"/>
    <w:link w:val="CommentSubject"/>
    <w:uiPriority w:val="99"/>
    <w:semiHidden/>
    <w:rsid w:val="00BF4D5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423844554">
      <w:bodyDiv w:val="1"/>
      <w:marLeft w:val="0"/>
      <w:marRight w:val="0"/>
      <w:marTop w:val="0"/>
      <w:marBottom w:val="0"/>
      <w:divBdr>
        <w:top w:val="none" w:sz="0" w:space="0" w:color="auto"/>
        <w:left w:val="none" w:sz="0" w:space="0" w:color="auto"/>
        <w:bottom w:val="none" w:sz="0" w:space="0" w:color="auto"/>
        <w:right w:val="none" w:sz="0" w:space="0" w:color="auto"/>
      </w:divBdr>
    </w:div>
    <w:div w:id="797987602">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266572650">
      <w:bodyDiv w:val="1"/>
      <w:marLeft w:val="0"/>
      <w:marRight w:val="0"/>
      <w:marTop w:val="0"/>
      <w:marBottom w:val="0"/>
      <w:divBdr>
        <w:top w:val="none" w:sz="0" w:space="0" w:color="auto"/>
        <w:left w:val="none" w:sz="0" w:space="0" w:color="auto"/>
        <w:bottom w:val="none" w:sz="0" w:space="0" w:color="auto"/>
        <w:right w:val="none" w:sz="0" w:space="0" w:color="auto"/>
      </w:divBdr>
    </w:div>
    <w:div w:id="1270897871">
      <w:bodyDiv w:val="1"/>
      <w:marLeft w:val="0"/>
      <w:marRight w:val="0"/>
      <w:marTop w:val="0"/>
      <w:marBottom w:val="0"/>
      <w:divBdr>
        <w:top w:val="none" w:sz="0" w:space="0" w:color="auto"/>
        <w:left w:val="none" w:sz="0" w:space="0" w:color="auto"/>
        <w:bottom w:val="none" w:sz="0" w:space="0" w:color="auto"/>
        <w:right w:val="none" w:sz="0" w:space="0" w:color="auto"/>
      </w:divBdr>
    </w:div>
    <w:div w:id="1412577615">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1703365061">
      <w:bodyDiv w:val="1"/>
      <w:marLeft w:val="0"/>
      <w:marRight w:val="0"/>
      <w:marTop w:val="0"/>
      <w:marBottom w:val="0"/>
      <w:divBdr>
        <w:top w:val="none" w:sz="0" w:space="0" w:color="auto"/>
        <w:left w:val="none" w:sz="0" w:space="0" w:color="auto"/>
        <w:bottom w:val="none" w:sz="0" w:space="0" w:color="auto"/>
        <w:right w:val="none" w:sz="0" w:space="0" w:color="auto"/>
      </w:divBdr>
    </w:div>
    <w:div w:id="2100373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fep.jmat.org.u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kQ9OsAp6ohw"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20rj44lJf-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1750</Words>
  <Characters>9977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11704</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Seaton</dc:creator>
  <cp:keywords/>
  <dc:description/>
  <cp:lastModifiedBy>Tim Gill</cp:lastModifiedBy>
  <cp:revision>2</cp:revision>
  <cp:lastPrinted>2020-06-19T06:36:00Z</cp:lastPrinted>
  <dcterms:created xsi:type="dcterms:W3CDTF">2021-02-21T20:08:00Z</dcterms:created>
  <dcterms:modified xsi:type="dcterms:W3CDTF">2021-02-21T20:08:00Z</dcterms:modified>
</cp:coreProperties>
</file>