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text" w:horzAnchor="margin" w:tblpXSpec="center" w:tblpY="-183"/>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3"/>
      </w:tblGrid>
      <w:tr w:rsidR="00D758C5" w14:paraId="0D423595" w14:textId="77777777" w:rsidTr="009F3C1E">
        <w:trPr>
          <w:trHeight w:val="413"/>
        </w:trPr>
        <w:tc>
          <w:tcPr>
            <w:tcW w:w="10173" w:type="dxa"/>
            <w:shd w:val="clear" w:color="auto" w:fill="FFFFFF"/>
          </w:tcPr>
          <w:p w14:paraId="02D700B1" w14:textId="77416FEB" w:rsidR="00D758C5" w:rsidRPr="004A1E52" w:rsidRDefault="00D758C5" w:rsidP="00F6409B">
            <w:pPr>
              <w:rPr>
                <w:rFonts w:ascii="NTPreCursivefk" w:hAnsi="NTPreCursivefk"/>
              </w:rPr>
            </w:pPr>
            <w:r w:rsidRPr="004A1E52">
              <w:rPr>
                <w:rFonts w:ascii="NTPreCursivefk" w:hAnsi="NTPreCursivefk"/>
              </w:rPr>
              <w:t>T</w:t>
            </w:r>
            <w:r w:rsidR="00ED4330" w:rsidRPr="004A1E52">
              <w:rPr>
                <w:rFonts w:ascii="NTPreCursivefk" w:hAnsi="NTPreCursivefk"/>
              </w:rPr>
              <w:t>his week’s learning for Year 2</w:t>
            </w:r>
            <w:r w:rsidRPr="004A1E52">
              <w:rPr>
                <w:rFonts w:ascii="NTPreCursivefk" w:hAnsi="NTPreCursivefk"/>
              </w:rPr>
              <w:t xml:space="preserve">                    Date: </w:t>
            </w:r>
            <w:r w:rsidR="00E34812">
              <w:rPr>
                <w:rFonts w:ascii="NTPreCursivefk" w:hAnsi="NTPreCursivefk"/>
              </w:rPr>
              <w:t>22</w:t>
            </w:r>
            <w:r w:rsidR="00D50B50">
              <w:rPr>
                <w:rFonts w:ascii="NTPreCursivefk" w:hAnsi="NTPreCursivefk"/>
              </w:rPr>
              <w:t>.2</w:t>
            </w:r>
            <w:r w:rsidR="001709B8" w:rsidRPr="004A1E52">
              <w:rPr>
                <w:rFonts w:ascii="NTPreCursivefk" w:hAnsi="NTPreCursivefk"/>
              </w:rPr>
              <w:t>.21</w:t>
            </w:r>
          </w:p>
        </w:tc>
      </w:tr>
      <w:tr w:rsidR="00D758C5" w14:paraId="36BD46FE" w14:textId="77777777" w:rsidTr="009F3C1E">
        <w:trPr>
          <w:trHeight w:val="2034"/>
        </w:trPr>
        <w:tc>
          <w:tcPr>
            <w:tcW w:w="10173" w:type="dxa"/>
            <w:shd w:val="clear" w:color="auto" w:fill="FFFFFF"/>
          </w:tcPr>
          <w:p w14:paraId="400E6036" w14:textId="633EB3FB" w:rsidR="00D758C5" w:rsidRPr="004A1E52" w:rsidRDefault="00147C8E" w:rsidP="00F51494">
            <w:pPr>
              <w:rPr>
                <w:rFonts w:ascii="NTPreCursivefk" w:hAnsi="NTPreCursivefk"/>
              </w:rPr>
            </w:pPr>
            <w:r w:rsidRPr="004A1E52">
              <w:rPr>
                <w:rFonts w:ascii="NTPreCursivefk" w:hAnsi="NTPreCursivefk"/>
              </w:rPr>
              <w:t xml:space="preserve">Hello </w:t>
            </w:r>
            <w:r w:rsidR="00A520C9" w:rsidRPr="004A1E52">
              <w:rPr>
                <w:rFonts w:ascii="NTPreCursivefk" w:hAnsi="NTPreCursivefk"/>
              </w:rPr>
              <w:t xml:space="preserve">children, </w:t>
            </w:r>
          </w:p>
          <w:p w14:paraId="04DF1147" w14:textId="36D586A0" w:rsidR="00737C16" w:rsidRPr="004A1E52" w:rsidRDefault="00647E57" w:rsidP="00361FF6">
            <w:pPr>
              <w:rPr>
                <w:rFonts w:ascii="NTPreCursivefk" w:hAnsi="NTPreCursivefk"/>
              </w:rPr>
            </w:pPr>
            <w:r w:rsidRPr="004A1E52">
              <w:rPr>
                <w:rFonts w:ascii="NTPreCursivefk" w:hAnsi="NTPreCursivefk"/>
              </w:rPr>
              <w:t>We</w:t>
            </w:r>
            <w:r w:rsidR="00361FF6" w:rsidRPr="004A1E52">
              <w:rPr>
                <w:rFonts w:ascii="NTPreCursivefk" w:hAnsi="NTPreCursivefk"/>
              </w:rPr>
              <w:t xml:space="preserve"> have put </w:t>
            </w:r>
            <w:r w:rsidR="00F765A1" w:rsidRPr="004A1E52">
              <w:rPr>
                <w:rFonts w:ascii="NTPreCursivefk" w:hAnsi="NTPreCursivefk"/>
              </w:rPr>
              <w:t xml:space="preserve">together some </w:t>
            </w:r>
            <w:r w:rsidRPr="004A1E52">
              <w:rPr>
                <w:rFonts w:ascii="NTPreCursivefk" w:hAnsi="NTPreCursivefk"/>
              </w:rPr>
              <w:t>of the learning that we will be doing in school this week</w:t>
            </w:r>
            <w:r w:rsidR="004D35AD" w:rsidRPr="004A1E52">
              <w:rPr>
                <w:rFonts w:ascii="NTPreCursivefk" w:hAnsi="NTPreCursivefk"/>
              </w:rPr>
              <w:t xml:space="preserve">. </w:t>
            </w:r>
          </w:p>
          <w:p w14:paraId="67602215" w14:textId="292784FF" w:rsidR="00361FF6" w:rsidRPr="004A1E52" w:rsidRDefault="004D35AD" w:rsidP="00361FF6">
            <w:pPr>
              <w:rPr>
                <w:rFonts w:ascii="NTPreCursivefk" w:hAnsi="NTPreCursivefk"/>
              </w:rPr>
            </w:pPr>
            <w:r w:rsidRPr="004A1E52">
              <w:rPr>
                <w:rFonts w:ascii="NTPreCursivefk" w:hAnsi="NTPreCursivefk"/>
              </w:rPr>
              <w:t>If you have any questions or worries, ple</w:t>
            </w:r>
            <w:r w:rsidR="00DA16FB" w:rsidRPr="004A1E52">
              <w:rPr>
                <w:rFonts w:ascii="NTPreCursivefk" w:hAnsi="NTPreCursivefk"/>
              </w:rPr>
              <w:t>ase don’t hesitate to contact us</w:t>
            </w:r>
            <w:r w:rsidRPr="004A1E52">
              <w:rPr>
                <w:rFonts w:ascii="NTPreCursivefk" w:hAnsi="NTPreCursivefk"/>
              </w:rPr>
              <w:t xml:space="preserve"> on class dojo, or ring school on </w:t>
            </w:r>
            <w:r w:rsidRPr="004A1E52">
              <w:rPr>
                <w:rFonts w:ascii="NTPreCursivefk" w:hAnsi="NTPreCursivefk"/>
                <w:color w:val="FF0000"/>
              </w:rPr>
              <w:t>01709 740962</w:t>
            </w:r>
            <w:r w:rsidR="00F765A1" w:rsidRPr="004A1E52">
              <w:rPr>
                <w:rFonts w:ascii="NTPreCursivefk" w:hAnsi="NTPreCursivefk"/>
                <w:color w:val="FF0000"/>
              </w:rPr>
              <w:t>.</w:t>
            </w:r>
          </w:p>
          <w:p w14:paraId="44456C64" w14:textId="77777777" w:rsidR="007E52D1" w:rsidRPr="004A1E52" w:rsidRDefault="00D07AEC" w:rsidP="00361FF6">
            <w:pPr>
              <w:rPr>
                <w:rFonts w:ascii="NTPreCursivefk" w:hAnsi="NTPreCursivefk"/>
              </w:rPr>
            </w:pPr>
            <w:r w:rsidRPr="004A1E52">
              <w:rPr>
                <w:rFonts w:ascii="NTPreCursivefk" w:hAnsi="NTPreCursivefk"/>
              </w:rPr>
              <w:t>Take care,</w:t>
            </w:r>
          </w:p>
          <w:p w14:paraId="1A7C89C0" w14:textId="6FA449AA" w:rsidR="00647E57" w:rsidRPr="004A1E52" w:rsidRDefault="00647E57" w:rsidP="00361FF6">
            <w:pPr>
              <w:rPr>
                <w:rFonts w:ascii="NTPreCursivefk" w:hAnsi="NTPreCursivefk"/>
              </w:rPr>
            </w:pPr>
            <w:r w:rsidRPr="004A1E52">
              <w:rPr>
                <w:rFonts w:ascii="NTPreCursivefk" w:hAnsi="NTPreCursivefk"/>
              </w:rPr>
              <w:t>Miss Willis and Mrs Scott</w:t>
            </w:r>
          </w:p>
        </w:tc>
      </w:tr>
      <w:tr w:rsidR="00D758C5" w14:paraId="374107AB" w14:textId="77777777" w:rsidTr="009F3C1E">
        <w:trPr>
          <w:trHeight w:val="2104"/>
        </w:trPr>
        <w:tc>
          <w:tcPr>
            <w:tcW w:w="10173" w:type="dxa"/>
            <w:shd w:val="clear" w:color="auto" w:fill="FFFFFF"/>
          </w:tcPr>
          <w:p w14:paraId="1659599D" w14:textId="15E0C453" w:rsidR="00D758C5" w:rsidRPr="004A1E52" w:rsidRDefault="00D758C5" w:rsidP="00F51494">
            <w:pPr>
              <w:rPr>
                <w:rFonts w:ascii="NTPreCursivefk" w:hAnsi="NTPreCursivefk"/>
                <w:b/>
                <w:u w:val="single"/>
              </w:rPr>
            </w:pPr>
            <w:r w:rsidRPr="004A1E52">
              <w:rPr>
                <w:rFonts w:ascii="NTPreCursivefk" w:hAnsi="NTPreCursivefk"/>
                <w:b/>
                <w:u w:val="single"/>
              </w:rPr>
              <w:t>Monday</w:t>
            </w:r>
            <w:r w:rsidR="00AE16E6">
              <w:rPr>
                <w:rFonts w:ascii="NTPreCursivefk" w:hAnsi="NTPreCursivefk"/>
                <w:b/>
                <w:u w:val="single"/>
              </w:rPr>
              <w:t xml:space="preserve"> </w:t>
            </w:r>
          </w:p>
          <w:p w14:paraId="3A95DE94" w14:textId="1DEAA1A1" w:rsidR="00325636" w:rsidRPr="004A1E52" w:rsidRDefault="00193ABA" w:rsidP="00F51494">
            <w:pPr>
              <w:rPr>
                <w:rFonts w:ascii="NTPreCursivefk" w:hAnsi="NTPreCursivefk"/>
                <w:b/>
                <w:color w:val="7030A0"/>
                <w:u w:val="single"/>
              </w:rPr>
            </w:pPr>
            <w:r w:rsidRPr="004A1E52">
              <w:rPr>
                <w:rFonts w:ascii="NTPreCursivefk" w:hAnsi="NTPreCursivefk"/>
                <w:b/>
                <w:color w:val="7030A0"/>
                <w:u w:val="single"/>
              </w:rPr>
              <w:t xml:space="preserve">9.15 - </w:t>
            </w:r>
            <w:r w:rsidR="00325636" w:rsidRPr="004A1E52">
              <w:rPr>
                <w:rFonts w:ascii="NTPreCursivefk" w:hAnsi="NTPreCursivefk"/>
                <w:b/>
                <w:color w:val="7030A0"/>
                <w:u w:val="single"/>
              </w:rPr>
              <w:t>Success for All</w:t>
            </w:r>
          </w:p>
          <w:p w14:paraId="5259F9C5" w14:textId="77777777" w:rsidR="00920A8B" w:rsidRPr="004A1E52" w:rsidRDefault="00325636" w:rsidP="00F51494">
            <w:pPr>
              <w:rPr>
                <w:rFonts w:ascii="NTPreCursivefk" w:hAnsi="NTPreCursivefk"/>
                <w:b/>
                <w:color w:val="7030A0"/>
              </w:rPr>
            </w:pPr>
            <w:r w:rsidRPr="004A1E52">
              <w:rPr>
                <w:rFonts w:ascii="NTPreCursivefk" w:hAnsi="NTPreCursivefk"/>
                <w:b/>
                <w:color w:val="7030A0"/>
              </w:rPr>
              <w:t xml:space="preserve">Phonics </w:t>
            </w:r>
            <w:r w:rsidR="00920A8B" w:rsidRPr="004A1E52">
              <w:rPr>
                <w:rFonts w:ascii="NTPreCursivefk" w:hAnsi="NTPreCursivefk"/>
                <w:b/>
                <w:color w:val="7030A0"/>
              </w:rPr>
              <w:t xml:space="preserve"> </w:t>
            </w:r>
          </w:p>
          <w:p w14:paraId="5238A9FA" w14:textId="05210F0E" w:rsidR="00560649" w:rsidRDefault="000F1101" w:rsidP="00F51494">
            <w:pPr>
              <w:rPr>
                <w:rFonts w:ascii="NTPreCursivefk" w:hAnsi="NTPreCursivefk"/>
                <w:color w:val="7030A0"/>
              </w:rPr>
            </w:pPr>
            <w:r>
              <w:rPr>
                <w:rFonts w:ascii="NTPreCursivefk" w:hAnsi="NTPreCursivefk"/>
                <w:color w:val="7030A0"/>
              </w:rPr>
              <w:t xml:space="preserve">Miss Willis/Mrs Scott – watch the video SfA part 1 and complete the activities as modelled in the video. We will </w:t>
            </w:r>
            <w:r w:rsidR="009409BD">
              <w:rPr>
                <w:rFonts w:ascii="NTPreCursivefk" w:hAnsi="NTPreCursivefk"/>
                <w:color w:val="7030A0"/>
              </w:rPr>
              <w:t xml:space="preserve">be practising spelling our </w:t>
            </w:r>
            <w:r w:rsidR="00A46825">
              <w:rPr>
                <w:rFonts w:ascii="NTPreCursivefk" w:hAnsi="NTPreCursivefk"/>
                <w:color w:val="7030A0"/>
              </w:rPr>
              <w:t>f/</w:t>
            </w:r>
            <w:proofErr w:type="spellStart"/>
            <w:proofErr w:type="gramStart"/>
            <w:r w:rsidR="00A46825">
              <w:rPr>
                <w:rFonts w:ascii="NTPreCursivefk" w:hAnsi="NTPreCursivefk"/>
                <w:color w:val="7030A0"/>
              </w:rPr>
              <w:t>ph</w:t>
            </w:r>
            <w:proofErr w:type="spellEnd"/>
            <w:r w:rsidR="00E56DC1">
              <w:rPr>
                <w:rFonts w:ascii="NTPreCursivefk" w:hAnsi="NTPreCursivefk"/>
                <w:color w:val="7030A0"/>
              </w:rPr>
              <w:t xml:space="preserve">  </w:t>
            </w:r>
            <w:r>
              <w:rPr>
                <w:rFonts w:ascii="NTPreCursivefk" w:hAnsi="NTPreCursivefk"/>
                <w:color w:val="7030A0"/>
              </w:rPr>
              <w:t>words</w:t>
            </w:r>
            <w:proofErr w:type="gramEnd"/>
            <w:r>
              <w:rPr>
                <w:rFonts w:ascii="NTPreCursivefk" w:hAnsi="NTPreCursivefk"/>
                <w:color w:val="7030A0"/>
              </w:rPr>
              <w:t>.</w:t>
            </w:r>
          </w:p>
          <w:p w14:paraId="4E0338FD" w14:textId="6F5A0499" w:rsidR="000F1101" w:rsidRDefault="000F1101" w:rsidP="00F51494">
            <w:pPr>
              <w:rPr>
                <w:rFonts w:ascii="NTPreCursivefk" w:hAnsi="NTPreCursivefk"/>
                <w:color w:val="7030A0"/>
              </w:rPr>
            </w:pPr>
            <w:r>
              <w:rPr>
                <w:rFonts w:ascii="NTPreCursivefk" w:hAnsi="NTPreCursivefk"/>
                <w:color w:val="7030A0"/>
              </w:rPr>
              <w:t xml:space="preserve">After the session you can practise them again on </w:t>
            </w:r>
            <w:hyperlink r:id="rId7" w:history="1">
              <w:r w:rsidRPr="008A55F7">
                <w:rPr>
                  <w:rStyle w:val="Hyperlink"/>
                  <w:rFonts w:ascii="NTPreCursivefk" w:hAnsi="NTPreCursivefk"/>
                </w:rPr>
                <w:t>www.phonicsplay.co.uk</w:t>
              </w:r>
            </w:hyperlink>
            <w:r>
              <w:rPr>
                <w:rFonts w:ascii="NTPreCursivefk" w:hAnsi="NTPreCursivefk"/>
                <w:color w:val="7030A0"/>
              </w:rPr>
              <w:t xml:space="preserve"> </w:t>
            </w:r>
          </w:p>
          <w:p w14:paraId="2A5876A6" w14:textId="2FBEE608" w:rsidR="00854B24" w:rsidRPr="004A1E52" w:rsidRDefault="00854B24" w:rsidP="00F51494">
            <w:pPr>
              <w:rPr>
                <w:rFonts w:ascii="NTPreCursivefk" w:hAnsi="NTPreCursivefk"/>
                <w:color w:val="7030A0"/>
              </w:rPr>
            </w:pPr>
            <w:r>
              <w:rPr>
                <w:rFonts w:ascii="NTPreCursivefk" w:hAnsi="NTPreCursivefk"/>
                <w:color w:val="7030A0"/>
              </w:rPr>
              <w:t>Mrs Atkin – watch the powerpoint and follow the instructio</w:t>
            </w:r>
            <w:r w:rsidR="009A481D">
              <w:rPr>
                <w:rFonts w:ascii="NTPreCursivefk" w:hAnsi="NTPreCursivefk"/>
                <w:color w:val="7030A0"/>
              </w:rPr>
              <w:t>ns. We will be practising our ‘</w:t>
            </w:r>
            <w:proofErr w:type="spellStart"/>
            <w:r w:rsidR="004D13B0">
              <w:rPr>
                <w:rFonts w:ascii="NTPreCursivefk" w:hAnsi="NTPreCursivefk"/>
                <w:color w:val="7030A0"/>
              </w:rPr>
              <w:t>oa</w:t>
            </w:r>
            <w:proofErr w:type="spellEnd"/>
            <w:r w:rsidR="009A481D">
              <w:rPr>
                <w:rFonts w:ascii="NTPreCursivefk" w:hAnsi="NTPreCursivefk"/>
                <w:color w:val="7030A0"/>
              </w:rPr>
              <w:t>’</w:t>
            </w:r>
            <w:r>
              <w:rPr>
                <w:rFonts w:ascii="NTPreCursivefk" w:hAnsi="NTPreCursivefk"/>
                <w:color w:val="7030A0"/>
              </w:rPr>
              <w:t xml:space="preserve"> words.  After the session you can practise them again on </w:t>
            </w:r>
            <w:hyperlink r:id="rId8" w:history="1">
              <w:r w:rsidRPr="008A55F7">
                <w:rPr>
                  <w:rStyle w:val="Hyperlink"/>
                  <w:rFonts w:ascii="NTPreCursivefk" w:hAnsi="NTPreCursivefk"/>
                </w:rPr>
                <w:t>www.phonicsplay.co.uk</w:t>
              </w:r>
            </w:hyperlink>
          </w:p>
          <w:p w14:paraId="72D7963C" w14:textId="362C1FE9" w:rsidR="00920A8B" w:rsidRPr="004A1E52" w:rsidRDefault="008C1EEA" w:rsidP="00F51494">
            <w:pPr>
              <w:rPr>
                <w:rFonts w:ascii="NTPreCursivefk" w:hAnsi="NTPreCursivefk"/>
                <w:b/>
                <w:color w:val="7030A0"/>
              </w:rPr>
            </w:pPr>
            <w:r w:rsidRPr="004A1E52">
              <w:rPr>
                <w:rFonts w:ascii="NTPreCursivefk" w:hAnsi="NTPreCursivefk"/>
                <w:b/>
                <w:color w:val="7030A0"/>
              </w:rPr>
              <w:t>Wings</w:t>
            </w:r>
            <w:r w:rsidR="009B0C03" w:rsidRPr="004A1E52">
              <w:rPr>
                <w:rFonts w:ascii="NTPreCursivefk" w:hAnsi="NTPreCursivefk"/>
                <w:b/>
                <w:color w:val="7030A0"/>
              </w:rPr>
              <w:t xml:space="preserve"> Group 1</w:t>
            </w:r>
            <w:r w:rsidR="00370723">
              <w:rPr>
                <w:rFonts w:ascii="NTPreCursivefk" w:hAnsi="NTPreCursivefk"/>
                <w:b/>
                <w:color w:val="7030A0"/>
              </w:rPr>
              <w:t xml:space="preserve"> – Miss Willis/Mrs Scott</w:t>
            </w:r>
          </w:p>
          <w:p w14:paraId="56B4B331" w14:textId="5BAF91BF" w:rsidR="00370723" w:rsidRPr="004A1E52" w:rsidRDefault="00385349" w:rsidP="00370723">
            <w:pPr>
              <w:rPr>
                <w:rFonts w:ascii="NTPreCursivefk" w:hAnsi="NTPreCursivefk"/>
                <w:color w:val="7030A0"/>
              </w:rPr>
            </w:pPr>
            <w:r>
              <w:rPr>
                <w:rFonts w:ascii="NTPreCursivefk" w:hAnsi="NTPreCursivefk"/>
                <w:color w:val="7030A0"/>
              </w:rPr>
              <w:t>Night animal</w:t>
            </w:r>
            <w:r w:rsidR="00F41BE5">
              <w:rPr>
                <w:rFonts w:ascii="NTPreCursivefk" w:hAnsi="NTPreCursivefk"/>
                <w:color w:val="7030A0"/>
              </w:rPr>
              <w:t>s – non-fiction</w:t>
            </w:r>
          </w:p>
          <w:p w14:paraId="6D4B412E" w14:textId="120D00E8" w:rsidR="00370723" w:rsidRPr="004A1E52" w:rsidRDefault="00370723" w:rsidP="00370723">
            <w:pPr>
              <w:rPr>
                <w:rFonts w:ascii="NTPreCursivefk" w:hAnsi="NTPreCursivefk"/>
                <w:color w:val="7030A0"/>
              </w:rPr>
            </w:pPr>
            <w:r w:rsidRPr="004A1E52">
              <w:rPr>
                <w:rFonts w:ascii="NTPreCursivefk" w:hAnsi="NTPreCursivefk"/>
                <w:color w:val="7030A0"/>
              </w:rPr>
              <w:t xml:space="preserve">Our </w:t>
            </w:r>
            <w:proofErr w:type="spellStart"/>
            <w:r w:rsidRPr="004A1E52">
              <w:rPr>
                <w:rFonts w:ascii="NTPreCursivefk" w:hAnsi="NTPreCursivefk"/>
                <w:color w:val="7030A0"/>
              </w:rPr>
              <w:t>STaR</w:t>
            </w:r>
            <w:proofErr w:type="spellEnd"/>
            <w:r w:rsidRPr="004A1E52">
              <w:rPr>
                <w:rFonts w:ascii="NTPreCursivefk" w:hAnsi="NTPreCursivefk"/>
                <w:color w:val="7030A0"/>
              </w:rPr>
              <w:t xml:space="preserve"> story is </w:t>
            </w:r>
            <w:r w:rsidR="00385349">
              <w:rPr>
                <w:rFonts w:ascii="NTPreCursivefk" w:hAnsi="NTPreCursivefk"/>
                <w:color w:val="7030A0"/>
              </w:rPr>
              <w:t xml:space="preserve">Owl Babies by Martin </w:t>
            </w:r>
            <w:proofErr w:type="spellStart"/>
            <w:r w:rsidR="00385349">
              <w:rPr>
                <w:rFonts w:ascii="NTPreCursivefk" w:hAnsi="NTPreCursivefk"/>
                <w:color w:val="7030A0"/>
              </w:rPr>
              <w:t>Waddel</w:t>
            </w:r>
            <w:proofErr w:type="spellEnd"/>
            <w:r w:rsidR="00385349">
              <w:rPr>
                <w:rFonts w:ascii="NTPreCursivefk" w:hAnsi="NTPreCursivefk"/>
                <w:color w:val="7030A0"/>
              </w:rPr>
              <w:t xml:space="preserve"> </w:t>
            </w:r>
            <w:r w:rsidR="00385349">
              <w:t xml:space="preserve"> </w:t>
            </w:r>
            <w:hyperlink r:id="rId9" w:history="1">
              <w:r w:rsidR="00385349" w:rsidRPr="006C736F">
                <w:rPr>
                  <w:rStyle w:val="Hyperlink"/>
                  <w:rFonts w:ascii="NTPreCursivefk" w:hAnsi="NTPreCursivefk"/>
                </w:rPr>
                <w:t>https://www.youtube.com/watch?v=2KmH-1zcGe8</w:t>
              </w:r>
            </w:hyperlink>
            <w:r w:rsidR="00385349">
              <w:rPr>
                <w:rFonts w:ascii="NTPreCursivefk" w:hAnsi="NTPreCursivefk"/>
                <w:color w:val="7030A0"/>
              </w:rPr>
              <w:t xml:space="preserve"> </w:t>
            </w:r>
          </w:p>
          <w:p w14:paraId="55E8954E" w14:textId="4E3868C6" w:rsidR="00370723" w:rsidRDefault="00370723" w:rsidP="00370723">
            <w:pPr>
              <w:rPr>
                <w:rFonts w:ascii="NTPreCursivefk" w:hAnsi="NTPreCursivefk"/>
                <w:color w:val="7030A0"/>
              </w:rPr>
            </w:pPr>
            <w:r w:rsidRPr="004A1E52">
              <w:rPr>
                <w:rFonts w:ascii="NTPreCursivefk" w:hAnsi="NTPreCursivefk"/>
                <w:color w:val="7030A0"/>
              </w:rPr>
              <w:t xml:space="preserve">Our </w:t>
            </w:r>
            <w:proofErr w:type="spellStart"/>
            <w:r w:rsidRPr="004A1E52">
              <w:rPr>
                <w:rFonts w:ascii="NTPreCursivefk" w:hAnsi="NTPreCursivefk"/>
                <w:color w:val="7030A0"/>
              </w:rPr>
              <w:t>STaR</w:t>
            </w:r>
            <w:proofErr w:type="spellEnd"/>
            <w:r w:rsidRPr="004A1E52">
              <w:rPr>
                <w:rFonts w:ascii="NTPreCursivefk" w:hAnsi="NTPreCursivefk"/>
                <w:color w:val="7030A0"/>
              </w:rPr>
              <w:t xml:space="preserve"> words are:</w:t>
            </w:r>
            <w:r w:rsidR="00F41BE5">
              <w:rPr>
                <w:rFonts w:ascii="NTPreCursivefk" w:hAnsi="NTPreCursivefk"/>
                <w:color w:val="7030A0"/>
              </w:rPr>
              <w:t xml:space="preserve"> </w:t>
            </w:r>
            <w:r w:rsidR="00385349">
              <w:rPr>
                <w:rFonts w:ascii="NTPreCursivefk" w:hAnsi="NTPreCursivefk"/>
                <w:color w:val="7030A0"/>
              </w:rPr>
              <w:t>hunting, brave, lost, swooped</w:t>
            </w:r>
            <w:r w:rsidR="00F41BE5">
              <w:rPr>
                <w:rFonts w:ascii="NTPreCursivefk" w:hAnsi="NTPreCursivefk"/>
                <w:color w:val="7030A0"/>
              </w:rPr>
              <w:t>.</w:t>
            </w:r>
          </w:p>
          <w:p w14:paraId="3F19642B" w14:textId="313EACEB" w:rsidR="00C566CB" w:rsidRPr="004A1E52" w:rsidRDefault="00370723" w:rsidP="00C566CB">
            <w:pPr>
              <w:rPr>
                <w:rFonts w:ascii="NTPreCursivefk" w:hAnsi="NTPreCursivefk"/>
                <w:color w:val="7030A0"/>
              </w:rPr>
            </w:pPr>
            <w:r>
              <w:rPr>
                <w:rFonts w:ascii="NTPreCursivefk" w:hAnsi="NTPreCursivefk"/>
                <w:color w:val="7030A0"/>
              </w:rPr>
              <w:t xml:space="preserve">Watch the video SfA part 2 on classdojo and follow the instructions as modelled. </w:t>
            </w:r>
            <w:r w:rsidR="00C566CB">
              <w:rPr>
                <w:rFonts w:ascii="NTPreCursivefk" w:hAnsi="NTPreCursivefk"/>
                <w:color w:val="7030A0"/>
              </w:rPr>
              <w:t xml:space="preserve"> We will be </w:t>
            </w:r>
            <w:r w:rsidR="00385349">
              <w:rPr>
                <w:rFonts w:ascii="NTPreCursivefk" w:hAnsi="NTPreCursivefk"/>
                <w:color w:val="7030A0"/>
              </w:rPr>
              <w:t>recapping the features of a non-fiction text and writing questions that we want to find answers to.</w:t>
            </w:r>
          </w:p>
          <w:p w14:paraId="03879462" w14:textId="697B6D34" w:rsidR="00B5005C" w:rsidRPr="004A1E52" w:rsidRDefault="009B0C03" w:rsidP="00F51494">
            <w:pPr>
              <w:rPr>
                <w:rFonts w:ascii="NTPreCursivefk" w:hAnsi="NTPreCursivefk"/>
                <w:b/>
                <w:color w:val="7030A0"/>
              </w:rPr>
            </w:pPr>
            <w:r w:rsidRPr="004A1E52">
              <w:rPr>
                <w:rFonts w:ascii="NTPreCursivefk" w:hAnsi="NTPreCursivefk"/>
                <w:b/>
                <w:color w:val="7030A0"/>
              </w:rPr>
              <w:t>Roots group 2</w:t>
            </w:r>
            <w:r w:rsidR="0063469A">
              <w:rPr>
                <w:rFonts w:ascii="NTPreCursivefk" w:hAnsi="NTPreCursivefk"/>
                <w:b/>
                <w:color w:val="7030A0"/>
              </w:rPr>
              <w:t xml:space="preserve"> – Mrs Atkin</w:t>
            </w:r>
          </w:p>
          <w:p w14:paraId="2B135CA4" w14:textId="77777777" w:rsidR="00280E93" w:rsidRDefault="00280E93" w:rsidP="00280E93">
            <w:pPr>
              <w:rPr>
                <w:rFonts w:ascii="NTPreCursivefk" w:hAnsi="NTPreCursivefk"/>
                <w:color w:val="7030A0"/>
              </w:rPr>
            </w:pPr>
            <w:r>
              <w:rPr>
                <w:rFonts w:ascii="NTPreCursivefk" w:hAnsi="NTPreCursivefk"/>
                <w:color w:val="7030A0"/>
              </w:rPr>
              <w:t xml:space="preserve">Watch the </w:t>
            </w:r>
            <w:proofErr w:type="spellStart"/>
            <w:r>
              <w:rPr>
                <w:rFonts w:ascii="NTPreCursivefk" w:hAnsi="NTPreCursivefk"/>
                <w:color w:val="7030A0"/>
              </w:rPr>
              <w:t>powerpoint</w:t>
            </w:r>
            <w:proofErr w:type="spellEnd"/>
            <w:r>
              <w:rPr>
                <w:rFonts w:ascii="NTPreCursivefk" w:hAnsi="NTPreCursivefk"/>
                <w:color w:val="7030A0"/>
              </w:rPr>
              <w:t xml:space="preserve"> and follow the instructions.</w:t>
            </w:r>
          </w:p>
          <w:p w14:paraId="20D5B89A" w14:textId="55C5963E" w:rsidR="00280E93" w:rsidRPr="004A1E52" w:rsidRDefault="00280E93" w:rsidP="00280E93">
            <w:pPr>
              <w:rPr>
                <w:rFonts w:ascii="NTPreCursivefk" w:hAnsi="NTPreCursivefk"/>
                <w:color w:val="7030A0"/>
              </w:rPr>
            </w:pPr>
            <w:r w:rsidRPr="004A1E52">
              <w:rPr>
                <w:rFonts w:ascii="NTPreCursivefk" w:hAnsi="NTPreCursivefk"/>
                <w:color w:val="7030A0"/>
              </w:rPr>
              <w:t>O</w:t>
            </w:r>
            <w:r>
              <w:rPr>
                <w:rFonts w:ascii="NTPreCursivefk" w:hAnsi="NTPreCursivefk"/>
                <w:color w:val="7030A0"/>
              </w:rPr>
              <w:t>ur shared story is ‘</w:t>
            </w:r>
            <w:r w:rsidR="003A1A6A">
              <w:rPr>
                <w:rFonts w:ascii="NTPreCursivefk" w:hAnsi="NTPreCursivefk"/>
                <w:color w:val="7030A0"/>
              </w:rPr>
              <w:t>Slippery Steps’</w:t>
            </w:r>
          </w:p>
          <w:p w14:paraId="4217A830" w14:textId="1FA3F685" w:rsidR="00280E93" w:rsidRPr="004A1E52" w:rsidRDefault="00280E93" w:rsidP="00280E93">
            <w:pPr>
              <w:rPr>
                <w:rFonts w:ascii="NTPreCursivefk" w:hAnsi="NTPreCursivefk"/>
                <w:color w:val="7030A0"/>
              </w:rPr>
            </w:pPr>
            <w:r w:rsidRPr="004A1E52">
              <w:rPr>
                <w:rFonts w:ascii="NTPreCursivefk" w:hAnsi="NTPreCursivefk"/>
                <w:color w:val="7030A0"/>
              </w:rPr>
              <w:t>We will be reading ‘</w:t>
            </w:r>
            <w:r w:rsidR="003A1A6A">
              <w:rPr>
                <w:rFonts w:ascii="NTPreCursivefk" w:hAnsi="NTPreCursivefk"/>
                <w:color w:val="7030A0"/>
              </w:rPr>
              <w:t>The Emperor’s Egg</w:t>
            </w:r>
            <w:r>
              <w:rPr>
                <w:rFonts w:ascii="NTPreCursivefk" w:hAnsi="NTPreCursivefk"/>
                <w:color w:val="7030A0"/>
              </w:rPr>
              <w:t xml:space="preserve">’ </w:t>
            </w:r>
            <w:r w:rsidRPr="004A1E52">
              <w:rPr>
                <w:rFonts w:ascii="NTPreCursivefk" w:hAnsi="NTPreCursivefk"/>
                <w:color w:val="7030A0"/>
              </w:rPr>
              <w:t xml:space="preserve">as our </w:t>
            </w:r>
            <w:proofErr w:type="spellStart"/>
            <w:r w:rsidRPr="004A1E52">
              <w:rPr>
                <w:rFonts w:ascii="NTPreCursivefk" w:hAnsi="NTPreCursivefk"/>
                <w:color w:val="7030A0"/>
              </w:rPr>
              <w:t>STaR</w:t>
            </w:r>
            <w:proofErr w:type="spellEnd"/>
            <w:r w:rsidRPr="004A1E52">
              <w:rPr>
                <w:rFonts w:ascii="NTPreCursivefk" w:hAnsi="NTPreCursivefk"/>
                <w:color w:val="7030A0"/>
              </w:rPr>
              <w:t xml:space="preserve"> story. </w:t>
            </w:r>
            <w:r>
              <w:t xml:space="preserve"> </w:t>
            </w:r>
            <w:r w:rsidR="003A1A6A">
              <w:t xml:space="preserve"> </w:t>
            </w:r>
            <w:hyperlink r:id="rId10" w:history="1">
              <w:r w:rsidR="003A1A6A" w:rsidRPr="006C736F">
                <w:rPr>
                  <w:rStyle w:val="Hyperlink"/>
                </w:rPr>
                <w:t>https://www.youtube.com/watch?v=oabZi4GPpFs</w:t>
              </w:r>
            </w:hyperlink>
            <w:r w:rsidR="003A1A6A">
              <w:t xml:space="preserve"> </w:t>
            </w:r>
          </w:p>
          <w:p w14:paraId="209C14C7" w14:textId="411FA88D" w:rsidR="00280E93" w:rsidRPr="004A1E52" w:rsidRDefault="00280E93" w:rsidP="00280E93">
            <w:pPr>
              <w:rPr>
                <w:rFonts w:ascii="NTPreCursivefk" w:hAnsi="NTPreCursivefk"/>
                <w:color w:val="7030A0"/>
              </w:rPr>
            </w:pPr>
            <w:r w:rsidRPr="004A1E52">
              <w:rPr>
                <w:rFonts w:ascii="NTPreCursivefk" w:hAnsi="NTPreCursivefk"/>
                <w:color w:val="7030A0"/>
              </w:rPr>
              <w:t xml:space="preserve">Our </w:t>
            </w:r>
            <w:proofErr w:type="spellStart"/>
            <w:r w:rsidRPr="004A1E52">
              <w:rPr>
                <w:rFonts w:ascii="NTPreCursivefk" w:hAnsi="NTPreCursivefk"/>
                <w:color w:val="7030A0"/>
              </w:rPr>
              <w:t>STaR</w:t>
            </w:r>
            <w:proofErr w:type="spellEnd"/>
            <w:r w:rsidRPr="004A1E52">
              <w:rPr>
                <w:rFonts w:ascii="NTPreCursivefk" w:hAnsi="NTPreCursivefk"/>
                <w:color w:val="7030A0"/>
              </w:rPr>
              <w:t xml:space="preserve"> words are </w:t>
            </w:r>
            <w:r w:rsidR="003A1A6A">
              <w:rPr>
                <w:rFonts w:ascii="NTPreCursivefk" w:hAnsi="NTPreCursivefk"/>
                <w:color w:val="7030A0"/>
              </w:rPr>
              <w:t>supper, miserable, snuggle, racket</w:t>
            </w:r>
            <w:r w:rsidRPr="004A1E52">
              <w:rPr>
                <w:rFonts w:ascii="NTPreCursivefk" w:hAnsi="NTPreCursivefk"/>
                <w:color w:val="7030A0"/>
              </w:rPr>
              <w:t xml:space="preserve"> </w:t>
            </w:r>
          </w:p>
          <w:p w14:paraId="1ED5D9E1" w14:textId="0C5035CC" w:rsidR="00280E93" w:rsidRPr="004A1E52" w:rsidRDefault="00280E93" w:rsidP="00280E93">
            <w:pPr>
              <w:rPr>
                <w:rFonts w:ascii="NTPreCursivefk" w:hAnsi="NTPreCursivefk"/>
                <w:color w:val="7030A0"/>
              </w:rPr>
            </w:pPr>
            <w:r w:rsidRPr="004A1E52">
              <w:rPr>
                <w:rFonts w:ascii="NTPreCursivefk" w:hAnsi="NTPreCursivefk"/>
                <w:color w:val="7030A0"/>
              </w:rPr>
              <w:t>We will write</w:t>
            </w:r>
            <w:r>
              <w:rPr>
                <w:rFonts w:ascii="NTPreCursivefk" w:hAnsi="NTPreCursivefk"/>
                <w:color w:val="7030A0"/>
              </w:rPr>
              <w:t xml:space="preserve"> </w:t>
            </w:r>
            <w:r w:rsidR="003A1A6A">
              <w:rPr>
                <w:rFonts w:ascii="NTPreCursivefk" w:hAnsi="NTPreCursivefk"/>
                <w:color w:val="7030A0"/>
              </w:rPr>
              <w:t>a list of what we know about penguins.</w:t>
            </w:r>
          </w:p>
          <w:p w14:paraId="1911B42F" w14:textId="77777777" w:rsidR="00330B1E" w:rsidRPr="004A1E52" w:rsidRDefault="00330B1E" w:rsidP="00377C19">
            <w:pPr>
              <w:rPr>
                <w:rFonts w:ascii="NTPreCursivefk" w:hAnsi="NTPreCursivefk"/>
                <w:color w:val="7030A0"/>
              </w:rPr>
            </w:pPr>
          </w:p>
          <w:p w14:paraId="5ECC3353" w14:textId="17DC9F0B" w:rsidR="007F306C" w:rsidRPr="004A1E52" w:rsidRDefault="00B80F17" w:rsidP="00F51494">
            <w:pPr>
              <w:rPr>
                <w:rFonts w:ascii="NTPreCursivefk" w:hAnsi="NTPreCursivefk"/>
                <w:b/>
                <w:color w:val="FF0000"/>
                <w:u w:val="single"/>
              </w:rPr>
            </w:pPr>
            <w:r w:rsidRPr="004A1E52">
              <w:rPr>
                <w:rFonts w:ascii="NTPreCursivefk" w:hAnsi="NTPreCursivefk"/>
                <w:b/>
                <w:color w:val="FF0000"/>
                <w:u w:val="single"/>
              </w:rPr>
              <w:t xml:space="preserve">11.00 - Assembly </w:t>
            </w:r>
            <w:r w:rsidR="00C1147A" w:rsidRPr="004A1E52">
              <w:rPr>
                <w:rFonts w:ascii="NTPreCursivefk" w:hAnsi="NTPreCursivefk"/>
                <w:b/>
                <w:color w:val="FF0000"/>
                <w:u w:val="single"/>
              </w:rPr>
              <w:t xml:space="preserve">– see school website </w:t>
            </w:r>
          </w:p>
          <w:p w14:paraId="210C1576" w14:textId="704CA822" w:rsidR="00EF5ED7" w:rsidRDefault="00287001" w:rsidP="00F51494">
            <w:pPr>
              <w:rPr>
                <w:rFonts w:ascii="NTPreCursivefk" w:hAnsi="NTPreCursivefk"/>
                <w:b/>
                <w:color w:val="FF0000"/>
                <w:u w:val="single"/>
              </w:rPr>
            </w:pPr>
            <w:r>
              <w:rPr>
                <w:rFonts w:ascii="NTPreCursivefk" w:hAnsi="NTPreCursivefk"/>
                <w:b/>
                <w:color w:val="FF0000"/>
                <w:u w:val="single"/>
              </w:rPr>
              <w:t xml:space="preserve">Mrs Gill’s philosophical question – see </w:t>
            </w:r>
            <w:proofErr w:type="spellStart"/>
            <w:r>
              <w:rPr>
                <w:rFonts w:ascii="NTPreCursivefk" w:hAnsi="NTPreCursivefk"/>
                <w:b/>
                <w:color w:val="FF0000"/>
                <w:u w:val="single"/>
              </w:rPr>
              <w:t>classdojo</w:t>
            </w:r>
            <w:proofErr w:type="spellEnd"/>
          </w:p>
          <w:p w14:paraId="597FAA71" w14:textId="77777777" w:rsidR="000078CB" w:rsidRPr="004A1E52" w:rsidRDefault="000078CB" w:rsidP="00F51494">
            <w:pPr>
              <w:rPr>
                <w:rFonts w:ascii="NTPreCursivefk" w:hAnsi="NTPreCursivefk"/>
                <w:b/>
                <w:color w:val="FF0000"/>
                <w:u w:val="single"/>
              </w:rPr>
            </w:pPr>
          </w:p>
          <w:p w14:paraId="7C4DE58E" w14:textId="1AF7030C" w:rsidR="00FD76DB" w:rsidRDefault="007F306C" w:rsidP="00A520C9">
            <w:pPr>
              <w:rPr>
                <w:rFonts w:ascii="NTPreCursivefk" w:hAnsi="NTPreCursivefk"/>
                <w:b/>
                <w:color w:val="0070C0"/>
                <w:u w:val="single"/>
              </w:rPr>
            </w:pPr>
            <w:r w:rsidRPr="004A1E52">
              <w:rPr>
                <w:rFonts w:ascii="NTPreCursivefk" w:hAnsi="NTPreCursivefk"/>
                <w:b/>
                <w:color w:val="0070C0"/>
                <w:u w:val="single"/>
              </w:rPr>
              <w:t xml:space="preserve">11.15 - </w:t>
            </w:r>
            <w:r w:rsidR="007E52D1" w:rsidRPr="004A1E52">
              <w:rPr>
                <w:rFonts w:ascii="NTPreCursivefk" w:hAnsi="NTPreCursivefk"/>
                <w:b/>
                <w:color w:val="0070C0"/>
                <w:u w:val="single"/>
              </w:rPr>
              <w:t xml:space="preserve">Maths </w:t>
            </w:r>
          </w:p>
          <w:p w14:paraId="76CCDF05" w14:textId="77777777" w:rsidR="009B36D2" w:rsidRPr="000078CB" w:rsidRDefault="009B36D2" w:rsidP="009B36D2">
            <w:pPr>
              <w:rPr>
                <w:rFonts w:ascii="NTPreCursivefk" w:hAnsi="NTPreCursivefk" w:cs="Arial"/>
                <w:b/>
                <w:color w:val="0070C0"/>
                <w:u w:val="single"/>
              </w:rPr>
            </w:pPr>
            <w:r w:rsidRPr="004A1E52">
              <w:rPr>
                <w:rFonts w:ascii="NTPreCursivefk" w:hAnsi="NTPreCursivefk"/>
                <w:b/>
                <w:color w:val="0070C0"/>
                <w:u w:val="single"/>
              </w:rPr>
              <w:t>L</w:t>
            </w:r>
            <w:r>
              <w:rPr>
                <w:rFonts w:ascii="NTPreCursivefk" w:hAnsi="NTPreCursivefk"/>
                <w:b/>
                <w:color w:val="0070C0"/>
                <w:u w:val="single"/>
              </w:rPr>
              <w:t xml:space="preserve">earning </w:t>
            </w:r>
            <w:r w:rsidRPr="004A1E52">
              <w:rPr>
                <w:rFonts w:ascii="NTPreCursivefk" w:hAnsi="NTPreCursivefk"/>
                <w:b/>
                <w:color w:val="0070C0"/>
                <w:u w:val="single"/>
              </w:rPr>
              <w:t>O</w:t>
            </w:r>
            <w:r>
              <w:rPr>
                <w:rFonts w:ascii="NTPreCursivefk" w:hAnsi="NTPreCursivefk"/>
                <w:b/>
                <w:color w:val="0070C0"/>
                <w:u w:val="single"/>
              </w:rPr>
              <w:t>bjective</w:t>
            </w:r>
            <w:r w:rsidRPr="004A1E52">
              <w:rPr>
                <w:rFonts w:ascii="NTPreCursivefk" w:hAnsi="NTPreCursivefk"/>
                <w:b/>
                <w:color w:val="0070C0"/>
                <w:u w:val="single"/>
              </w:rPr>
              <w:t xml:space="preserve"> </w:t>
            </w:r>
            <w:r>
              <w:rPr>
                <w:rFonts w:ascii="NTPreCursivefk" w:hAnsi="NTPreCursivefk"/>
                <w:b/>
                <w:color w:val="0070C0"/>
                <w:u w:val="single"/>
              </w:rPr>
              <w:t xml:space="preserve">- </w:t>
            </w:r>
            <w:r w:rsidRPr="009B36D2">
              <w:rPr>
                <w:rFonts w:ascii="NTPreCursivefk" w:hAnsi="NTPreCursivefk"/>
                <w:b/>
                <w:color w:val="0070C0"/>
                <w:u w:val="single"/>
              </w:rPr>
              <w:t>interpret and construct simple pictograms, tally charts, block diagrams and simple tables</w:t>
            </w:r>
          </w:p>
          <w:p w14:paraId="237FF693" w14:textId="77777777" w:rsidR="000078CB" w:rsidRDefault="000078CB" w:rsidP="000078CB">
            <w:pPr>
              <w:rPr>
                <w:rFonts w:ascii="NTPreCursivefk" w:hAnsi="NTPreCursivefk"/>
                <w:color w:val="0070C0"/>
              </w:rPr>
            </w:pPr>
            <w:r>
              <w:rPr>
                <w:rFonts w:ascii="NTPreCursivefk" w:hAnsi="NTPreCursivefk"/>
                <w:color w:val="0070C0"/>
              </w:rPr>
              <w:t>Practise your 1 times table</w:t>
            </w:r>
          </w:p>
          <w:p w14:paraId="63BEBD28" w14:textId="4E5CCF0B" w:rsidR="000078CB" w:rsidRPr="000078CB" w:rsidRDefault="00AE1132" w:rsidP="000078CB">
            <w:pPr>
              <w:rPr>
                <w:rFonts w:ascii="NTPreCursivefk" w:hAnsi="NTPreCursivefk"/>
                <w:color w:val="0070C0"/>
              </w:rPr>
            </w:pPr>
            <w:hyperlink r:id="rId11" w:history="1">
              <w:r w:rsidR="000078CB" w:rsidRPr="00F40142">
                <w:rPr>
                  <w:rStyle w:val="Hyperlink"/>
                  <w:rFonts w:ascii="NTPreCursivefk" w:hAnsi="NTPreCursivefk"/>
                </w:rPr>
                <w:t>https://www.timestables.co.uk/</w:t>
              </w:r>
            </w:hyperlink>
            <w:r w:rsidR="000078CB">
              <w:rPr>
                <w:rFonts w:ascii="NTPreCursivefk" w:hAnsi="NTPreCursivefk"/>
                <w:color w:val="0070C0"/>
              </w:rPr>
              <w:t xml:space="preserve"> </w:t>
            </w:r>
          </w:p>
          <w:p w14:paraId="3250052C" w14:textId="6FB2B8CB" w:rsidR="00254181" w:rsidRPr="00254181" w:rsidRDefault="009B36D2" w:rsidP="00F6409B">
            <w:pPr>
              <w:rPr>
                <w:rFonts w:ascii="NTPreCursivefk" w:hAnsi="NTPreCursivefk"/>
                <w:b/>
                <w:color w:val="0070C0"/>
              </w:rPr>
            </w:pPr>
            <w:r>
              <w:rPr>
                <w:rFonts w:ascii="NTPreCursivefk" w:hAnsi="NTPreCursivefk"/>
                <w:b/>
                <w:color w:val="0070C0"/>
              </w:rPr>
              <w:t xml:space="preserve">Statistics </w:t>
            </w:r>
          </w:p>
          <w:p w14:paraId="4674D105" w14:textId="469E1E0B" w:rsidR="00BD1CC3" w:rsidRDefault="00BD1CC3" w:rsidP="00F6409B">
            <w:pPr>
              <w:rPr>
                <w:rFonts w:ascii="NTPreCursivefk" w:hAnsi="NTPreCursivefk"/>
                <w:color w:val="0070C0"/>
              </w:rPr>
            </w:pPr>
            <w:r>
              <w:rPr>
                <w:rFonts w:ascii="NTPreCursivefk" w:hAnsi="NTPreCursivefk"/>
                <w:color w:val="0070C0"/>
              </w:rPr>
              <w:lastRenderedPageBreak/>
              <w:t>Watch the White Rose video uploaded on Class Dojo</w:t>
            </w:r>
            <w:r w:rsidR="00254181">
              <w:rPr>
                <w:rFonts w:ascii="NTPreCursivefk" w:hAnsi="NTPreCursivefk"/>
                <w:color w:val="0070C0"/>
              </w:rPr>
              <w:t xml:space="preserve"> </w:t>
            </w:r>
            <w:r w:rsidR="001B4B73">
              <w:rPr>
                <w:rFonts w:ascii="NTPreCursivefk" w:hAnsi="NTPreCursivefk"/>
                <w:color w:val="0070C0"/>
              </w:rPr>
              <w:t>–</w:t>
            </w:r>
            <w:r w:rsidR="00254181">
              <w:rPr>
                <w:rFonts w:ascii="NTPreCursivefk" w:hAnsi="NTPreCursivefk"/>
                <w:color w:val="0070C0"/>
              </w:rPr>
              <w:t xml:space="preserve"> </w:t>
            </w:r>
            <w:r w:rsidR="009B36D2">
              <w:rPr>
                <w:rFonts w:ascii="NTPreCursivefk" w:hAnsi="NTPreCursivefk"/>
                <w:color w:val="0070C0"/>
              </w:rPr>
              <w:t>Activity make tally charts</w:t>
            </w:r>
          </w:p>
          <w:p w14:paraId="47F52F8E" w14:textId="2A4E3B60" w:rsidR="00A00C24" w:rsidRPr="004A1E52" w:rsidRDefault="00BD1CC3" w:rsidP="00F6409B">
            <w:pPr>
              <w:rPr>
                <w:rFonts w:ascii="NTPreCursivefk" w:hAnsi="NTPreCursivefk"/>
                <w:color w:val="0070C0"/>
              </w:rPr>
            </w:pPr>
            <w:r>
              <w:rPr>
                <w:rFonts w:ascii="NTPreCursivefk" w:hAnsi="NTPreCursivefk"/>
                <w:color w:val="0070C0"/>
              </w:rPr>
              <w:t xml:space="preserve">Complete the worksheet </w:t>
            </w:r>
            <w:r w:rsidR="000078CB">
              <w:rPr>
                <w:rFonts w:ascii="NTPreCursivefk" w:hAnsi="NTPreCursivefk"/>
                <w:color w:val="0070C0"/>
              </w:rPr>
              <w:t xml:space="preserve">in your pack or on Class Dojo </w:t>
            </w:r>
            <w:r w:rsidR="001B4B73">
              <w:rPr>
                <w:rFonts w:ascii="NTPreCursivefk" w:hAnsi="NTPreCursivefk"/>
                <w:color w:val="0070C0"/>
              </w:rPr>
              <w:t>–</w:t>
            </w:r>
            <w:r>
              <w:rPr>
                <w:rFonts w:ascii="NTPreCursivefk" w:hAnsi="NTPreCursivefk"/>
                <w:color w:val="0070C0"/>
              </w:rPr>
              <w:t xml:space="preserve"> </w:t>
            </w:r>
            <w:r w:rsidR="009B36D2">
              <w:rPr>
                <w:rFonts w:ascii="NTPreCursivefk" w:hAnsi="NTPreCursivefk"/>
                <w:color w:val="0070C0"/>
              </w:rPr>
              <w:t xml:space="preserve">Make a tally chart </w:t>
            </w:r>
          </w:p>
          <w:p w14:paraId="23C4C37D" w14:textId="77777777" w:rsidR="001F6C27" w:rsidRPr="00623804" w:rsidRDefault="001F6C27" w:rsidP="001F6C27">
            <w:pPr>
              <w:rPr>
                <w:rFonts w:ascii="NTPreCursivefk" w:hAnsi="NTPreCursivefk"/>
                <w:i/>
                <w:color w:val="00B050"/>
                <w:sz w:val="24"/>
                <w:szCs w:val="24"/>
              </w:rPr>
            </w:pPr>
          </w:p>
          <w:p w14:paraId="145109E5" w14:textId="6D9AF423" w:rsidR="00D43FE8" w:rsidRDefault="00ED4330" w:rsidP="00361FF6">
            <w:pPr>
              <w:rPr>
                <w:rFonts w:ascii="NTPreCursivefk" w:hAnsi="NTPreCursivefk"/>
                <w:b/>
                <w:color w:val="00B050"/>
                <w:sz w:val="24"/>
                <w:szCs w:val="24"/>
                <w:u w:val="single"/>
              </w:rPr>
            </w:pPr>
            <w:r w:rsidRPr="00623804">
              <w:rPr>
                <w:rFonts w:ascii="NTPreCursivefk" w:hAnsi="NTPreCursivefk"/>
                <w:b/>
                <w:color w:val="00B050"/>
                <w:sz w:val="24"/>
                <w:szCs w:val="24"/>
                <w:u w:val="single"/>
              </w:rPr>
              <w:t xml:space="preserve">Afternoon </w:t>
            </w:r>
          </w:p>
          <w:p w14:paraId="469F0FCA" w14:textId="5D1DDD89" w:rsidR="003779AE" w:rsidRPr="003779AE" w:rsidRDefault="00C65B59" w:rsidP="003779AE">
            <w:pPr>
              <w:rPr>
                <w:rFonts w:ascii="NTPreCursivefk" w:hAnsi="NTPreCursivefk"/>
                <w:color w:val="00B050"/>
              </w:rPr>
            </w:pPr>
            <w:r>
              <w:rPr>
                <w:rFonts w:ascii="NTPreCursivefk" w:hAnsi="NTPreCursivefk"/>
                <w:b/>
                <w:color w:val="00B050"/>
                <w:sz w:val="24"/>
                <w:szCs w:val="24"/>
                <w:u w:val="single"/>
              </w:rPr>
              <w:t xml:space="preserve">Spellings - </w:t>
            </w:r>
            <w:r w:rsidRPr="00F67C91">
              <w:rPr>
                <w:rFonts w:ascii="NTPreCursivefk" w:hAnsi="NTPreCursivefk"/>
                <w:b/>
                <w:color w:val="00B050"/>
                <w:sz w:val="24"/>
                <w:szCs w:val="24"/>
              </w:rPr>
              <w:t>Practise</w:t>
            </w:r>
            <w:r>
              <w:rPr>
                <w:rFonts w:ascii="NTPreCursivefk" w:hAnsi="NTPreCursivefk"/>
                <w:b/>
                <w:color w:val="00B050"/>
                <w:sz w:val="24"/>
                <w:szCs w:val="24"/>
              </w:rPr>
              <w:t xml:space="preserve"> the spellings for this week</w:t>
            </w:r>
            <w:r w:rsidRPr="00F67C91">
              <w:rPr>
                <w:rFonts w:ascii="NTPreCursivefk" w:hAnsi="NTPreCursivefk"/>
                <w:b/>
                <w:color w:val="00B050"/>
                <w:sz w:val="24"/>
                <w:szCs w:val="24"/>
                <w:u w:val="single"/>
              </w:rPr>
              <w:br/>
            </w:r>
            <w:r w:rsidRPr="00F67C91">
              <w:rPr>
                <w:rFonts w:ascii="NTPreCursivefk" w:hAnsi="NTPreCursivefk"/>
                <w:color w:val="00B050"/>
              </w:rPr>
              <w:t>Look Say Cover Write Check activity using the spellings for the week</w:t>
            </w:r>
            <w:r w:rsidR="00C2726D">
              <w:rPr>
                <w:rFonts w:ascii="NTPreCursivefk" w:hAnsi="NTPreCursivefk"/>
                <w:color w:val="00B050"/>
              </w:rPr>
              <w:t xml:space="preserve">  </w:t>
            </w:r>
            <w:r w:rsidR="003779AE">
              <w:rPr>
                <w:rFonts w:ascii="NTPreCursivefk" w:hAnsi="NTPreCursivefk"/>
                <w:color w:val="00B050"/>
              </w:rPr>
              <w:t xml:space="preserve">- </w:t>
            </w:r>
            <w:r w:rsidR="003779AE" w:rsidRPr="003779AE">
              <w:rPr>
                <w:rFonts w:ascii="NTPreCursivefk" w:hAnsi="NTPreCursivefk"/>
                <w:b/>
                <w:color w:val="00B050"/>
                <w:sz w:val="23"/>
                <w:szCs w:val="23"/>
              </w:rPr>
              <w:t>table, apple, bottle, little, middle, bubble, puddle, simple</w:t>
            </w:r>
            <w:r w:rsidR="003779AE" w:rsidRPr="003779AE">
              <w:rPr>
                <w:color w:val="00B050"/>
                <w:sz w:val="23"/>
                <w:szCs w:val="23"/>
              </w:rPr>
              <w:t xml:space="preserve"> </w:t>
            </w:r>
          </w:p>
          <w:p w14:paraId="24ED1779" w14:textId="3FA588D5" w:rsidR="00C65B59" w:rsidRDefault="00C65B59" w:rsidP="00C2726D">
            <w:pPr>
              <w:rPr>
                <w:rFonts w:ascii="NTPreCursivefk" w:hAnsi="NTPreCursivefk"/>
                <w:color w:val="00B050"/>
              </w:rPr>
            </w:pPr>
          </w:p>
          <w:p w14:paraId="380F284F" w14:textId="739F6FC3" w:rsidR="00EE430B" w:rsidRDefault="00206B94" w:rsidP="00C65B59">
            <w:pPr>
              <w:rPr>
                <w:rFonts w:ascii="NTPreCursivefk" w:hAnsi="NTPreCursivefk"/>
                <w:color w:val="00B050"/>
              </w:rPr>
            </w:pPr>
            <w:proofErr w:type="spellStart"/>
            <w:r w:rsidRPr="00291069">
              <w:rPr>
                <w:rFonts w:ascii="NTPreCursivefk" w:hAnsi="NTPreCursivefk"/>
                <w:b/>
                <w:color w:val="00B050"/>
                <w:u w:val="single"/>
              </w:rPr>
              <w:t>SPaG</w:t>
            </w:r>
            <w:proofErr w:type="spellEnd"/>
            <w:r w:rsidRPr="00291069">
              <w:rPr>
                <w:rFonts w:ascii="NTPreCursivefk" w:hAnsi="NTPreCursivefk"/>
                <w:b/>
                <w:color w:val="00B050"/>
                <w:u w:val="single"/>
              </w:rPr>
              <w:t xml:space="preserve"> </w:t>
            </w:r>
            <w:proofErr w:type="gramStart"/>
            <w:r>
              <w:rPr>
                <w:rFonts w:ascii="NTPreCursivefk" w:hAnsi="NTPreCursivefk"/>
                <w:color w:val="00B050"/>
              </w:rPr>
              <w:t xml:space="preserve">– </w:t>
            </w:r>
            <w:r w:rsidR="00C11E9E">
              <w:rPr>
                <w:rFonts w:ascii="NTPreCursivefk" w:hAnsi="NTPreCursivefk"/>
                <w:color w:val="00B050"/>
              </w:rPr>
              <w:t xml:space="preserve"> Test</w:t>
            </w:r>
            <w:proofErr w:type="gramEnd"/>
            <w:r w:rsidR="00C11E9E">
              <w:rPr>
                <w:rFonts w:ascii="NTPreCursivefk" w:hAnsi="NTPreCursivefk"/>
                <w:color w:val="00B050"/>
              </w:rPr>
              <w:t xml:space="preserve"> 6</w:t>
            </w:r>
            <w:r w:rsidR="005C34A4">
              <w:rPr>
                <w:rFonts w:ascii="NTPreCursivefk" w:hAnsi="NTPreCursivefk"/>
                <w:color w:val="00B050"/>
              </w:rPr>
              <w:t xml:space="preserve"> </w:t>
            </w:r>
            <w:r w:rsidR="00C11E9E">
              <w:rPr>
                <w:rFonts w:ascii="NTPreCursivefk" w:hAnsi="NTPreCursivefk"/>
                <w:color w:val="00B050"/>
              </w:rPr>
              <w:t>–</w:t>
            </w:r>
            <w:r w:rsidR="005C34A4">
              <w:rPr>
                <w:rFonts w:ascii="NTPreCursivefk" w:hAnsi="NTPreCursivefk"/>
                <w:color w:val="00B050"/>
              </w:rPr>
              <w:t xml:space="preserve"> </w:t>
            </w:r>
            <w:r w:rsidR="00C11E9E">
              <w:rPr>
                <w:rFonts w:ascii="NTPreCursivefk" w:hAnsi="NTPreCursivefk"/>
                <w:color w:val="00B050"/>
              </w:rPr>
              <w:t>Insert the missing full stops and capital letters. (see sheet sentences lesson 6 page 16</w:t>
            </w:r>
            <w:r w:rsidR="005C34A4">
              <w:rPr>
                <w:rFonts w:ascii="NTPreCursivefk" w:hAnsi="NTPreCursivefk"/>
                <w:color w:val="00B050"/>
              </w:rPr>
              <w:t>)</w:t>
            </w:r>
          </w:p>
          <w:p w14:paraId="4F319185" w14:textId="77777777" w:rsidR="00D677CA" w:rsidRPr="00291069" w:rsidRDefault="00D677CA" w:rsidP="00C65B59">
            <w:pPr>
              <w:rPr>
                <w:rFonts w:ascii="NTPreCursivefk" w:hAnsi="NTPreCursivefk"/>
                <w:b/>
                <w:color w:val="00B050"/>
                <w:sz w:val="24"/>
                <w:szCs w:val="24"/>
                <w:u w:val="single"/>
              </w:rPr>
            </w:pPr>
          </w:p>
          <w:p w14:paraId="27BEEC4C" w14:textId="46DE9C50" w:rsidR="00D677CA" w:rsidRPr="00291069" w:rsidRDefault="00DA3FB5" w:rsidP="00D677CA">
            <w:pPr>
              <w:rPr>
                <w:rFonts w:ascii="NTPreCursivefk" w:hAnsi="NTPreCursivefk"/>
                <w:b/>
                <w:color w:val="00B050"/>
                <w:sz w:val="24"/>
                <w:szCs w:val="24"/>
                <w:u w:val="single"/>
              </w:rPr>
            </w:pPr>
            <w:r w:rsidRPr="00291069">
              <w:rPr>
                <w:rFonts w:ascii="NTPreCursivefk" w:hAnsi="NTPreCursivefk"/>
                <w:b/>
                <w:color w:val="00B050"/>
                <w:sz w:val="24"/>
                <w:szCs w:val="24"/>
                <w:u w:val="single"/>
              </w:rPr>
              <w:t xml:space="preserve">RE </w:t>
            </w:r>
            <w:r w:rsidR="00D677CA" w:rsidRPr="00291069">
              <w:rPr>
                <w:rFonts w:ascii="NTPreCursivefk" w:hAnsi="NTPreCursivefk"/>
                <w:b/>
                <w:color w:val="00B050"/>
                <w:sz w:val="24"/>
                <w:szCs w:val="24"/>
                <w:u w:val="single"/>
              </w:rPr>
              <w:t xml:space="preserve">– </w:t>
            </w:r>
            <w:r w:rsidR="00D677CA" w:rsidRPr="00291069">
              <w:rPr>
                <w:rFonts w:ascii="NTPreCursivefk" w:hAnsi="NTPreCursivefk"/>
                <w:b/>
                <w:bCs/>
                <w:color w:val="00B050"/>
                <w:sz w:val="24"/>
                <w:szCs w:val="24"/>
                <w:u w:val="single"/>
              </w:rPr>
              <w:t xml:space="preserve">Who is a neighbour to me? Learning from a Christian story </w:t>
            </w:r>
          </w:p>
          <w:p w14:paraId="55940AA6" w14:textId="17FC445E" w:rsidR="006904E0" w:rsidRDefault="0075320D" w:rsidP="0075320D">
            <w:pPr>
              <w:rPr>
                <w:rFonts w:ascii="NTPreCursivefk" w:hAnsi="NTPreCursivefk"/>
                <w:color w:val="00B050"/>
                <w:sz w:val="24"/>
                <w:szCs w:val="24"/>
              </w:rPr>
            </w:pPr>
            <w:r w:rsidRPr="00291069">
              <w:rPr>
                <w:rFonts w:ascii="NTPreCursivefk" w:hAnsi="NTPreCursivefk"/>
                <w:b/>
                <w:color w:val="00B050"/>
                <w:sz w:val="24"/>
                <w:szCs w:val="24"/>
                <w:u w:val="single"/>
              </w:rPr>
              <w:t>Learning Objectives:</w:t>
            </w:r>
            <w:r w:rsidRPr="0075320D">
              <w:rPr>
                <w:rFonts w:ascii="NTPreCursivefk" w:hAnsi="NTPreCursivefk"/>
                <w:b/>
                <w:color w:val="00B050"/>
                <w:sz w:val="24"/>
                <w:szCs w:val="24"/>
              </w:rPr>
              <w:br/>
            </w:r>
            <w:r w:rsidRPr="006904E0">
              <w:rPr>
                <w:rFonts w:ascii="NTPreCursivefk" w:hAnsi="NTPreCursivefk"/>
                <w:b/>
                <w:color w:val="00B050"/>
                <w:sz w:val="24"/>
                <w:szCs w:val="24"/>
              </w:rPr>
              <w:t xml:space="preserve">- consider the meaning of Jesus’ parable of the Good Samaritan </w:t>
            </w:r>
            <w:r w:rsidRPr="006904E0">
              <w:rPr>
                <w:rFonts w:ascii="NTPreCursivefk" w:hAnsi="NTPreCursivefk"/>
                <w:b/>
                <w:color w:val="00B050"/>
                <w:sz w:val="24"/>
                <w:szCs w:val="24"/>
              </w:rPr>
              <w:br/>
              <w:t>- think about the things anyon</w:t>
            </w:r>
            <w:r w:rsidR="006904E0" w:rsidRPr="006904E0">
              <w:rPr>
                <w:rFonts w:ascii="NTPreCursivefk" w:hAnsi="NTPreCursivefk"/>
                <w:b/>
                <w:color w:val="00B050"/>
                <w:sz w:val="24"/>
                <w:szCs w:val="24"/>
              </w:rPr>
              <w:t>e can do to show that they care</w:t>
            </w:r>
            <w:r w:rsidRPr="0075320D">
              <w:rPr>
                <w:rFonts w:ascii="NTPreCursivefk" w:hAnsi="NTPreCursivefk"/>
                <w:color w:val="00B050"/>
                <w:sz w:val="24"/>
                <w:szCs w:val="24"/>
              </w:rPr>
              <w:t xml:space="preserve"> </w:t>
            </w:r>
          </w:p>
          <w:p w14:paraId="3D2652DC" w14:textId="77777777" w:rsidR="006904E0" w:rsidRPr="006904E0" w:rsidRDefault="006904E0" w:rsidP="0075320D">
            <w:pPr>
              <w:rPr>
                <w:rFonts w:ascii="NTPreCursivefk" w:hAnsi="NTPreCursivefk"/>
                <w:b/>
                <w:color w:val="00B050"/>
                <w:sz w:val="24"/>
                <w:szCs w:val="24"/>
              </w:rPr>
            </w:pPr>
          </w:p>
          <w:p w14:paraId="74E0D58D" w14:textId="43D77EC0" w:rsidR="00DA3FB5" w:rsidRPr="006904E0" w:rsidRDefault="0075320D" w:rsidP="00DA3FB5">
            <w:pPr>
              <w:rPr>
                <w:rFonts w:ascii="NTPreCursivefk" w:hAnsi="NTPreCursivefk"/>
                <w:b/>
                <w:bCs/>
                <w:color w:val="00B050"/>
                <w:sz w:val="24"/>
                <w:szCs w:val="24"/>
              </w:rPr>
            </w:pPr>
            <w:r w:rsidRPr="006904E0">
              <w:rPr>
                <w:rFonts w:ascii="NTPreCursivefk" w:hAnsi="NTPreCursivefk"/>
                <w:b/>
                <w:bCs/>
                <w:color w:val="00B050"/>
                <w:sz w:val="24"/>
                <w:szCs w:val="24"/>
              </w:rPr>
              <w:t>Who cares? Who should care</w:t>
            </w:r>
            <w:r w:rsidR="006904E0" w:rsidRPr="006904E0">
              <w:rPr>
                <w:rFonts w:ascii="NTPreCursivefk" w:hAnsi="NTPreCursivefk"/>
                <w:b/>
                <w:bCs/>
                <w:color w:val="00B050"/>
                <w:sz w:val="24"/>
                <w:szCs w:val="24"/>
              </w:rPr>
              <w:t>?</w:t>
            </w:r>
          </w:p>
          <w:p w14:paraId="76B92C52" w14:textId="77777777" w:rsidR="0075320D" w:rsidRPr="0075320D" w:rsidRDefault="0075320D" w:rsidP="0075320D">
            <w:pPr>
              <w:pStyle w:val="Default"/>
              <w:rPr>
                <w:rFonts w:ascii="NTPreCursivefk" w:hAnsi="NTPreCursivefk"/>
                <w:color w:val="00B050"/>
              </w:rPr>
            </w:pPr>
            <w:r w:rsidRPr="0075320D">
              <w:rPr>
                <w:rFonts w:ascii="NTPreCursivefk" w:hAnsi="NTPreCursivefk"/>
                <w:color w:val="00B050"/>
              </w:rPr>
              <w:t xml:space="preserve">Talk to the children about next door neighbours and about being a good neighbour. </w:t>
            </w:r>
          </w:p>
          <w:p w14:paraId="34F80574" w14:textId="77777777" w:rsidR="0075320D" w:rsidRPr="0075320D" w:rsidRDefault="0075320D" w:rsidP="0075320D">
            <w:pPr>
              <w:pStyle w:val="Default"/>
              <w:rPr>
                <w:rFonts w:ascii="NTPreCursivefk" w:hAnsi="NTPreCursivefk"/>
                <w:color w:val="00B050"/>
              </w:rPr>
            </w:pPr>
            <w:r w:rsidRPr="0075320D">
              <w:rPr>
                <w:rFonts w:ascii="NTPreCursivefk" w:hAnsi="NTPreCursivefk"/>
                <w:color w:val="00B050"/>
              </w:rPr>
              <w:t>Why do people who live close need to care for each other?</w:t>
            </w:r>
          </w:p>
          <w:p w14:paraId="41911AAD" w14:textId="5D79E095" w:rsidR="0075320D" w:rsidRPr="0075320D" w:rsidRDefault="0075320D" w:rsidP="0075320D">
            <w:pPr>
              <w:pStyle w:val="Default"/>
              <w:rPr>
                <w:rFonts w:ascii="NTPreCursivefk" w:hAnsi="NTPreCursivefk"/>
                <w:color w:val="00B050"/>
              </w:rPr>
            </w:pPr>
            <w:r w:rsidRPr="0075320D">
              <w:rPr>
                <w:rFonts w:ascii="NTPreCursivefk" w:hAnsi="NTPreCursivefk"/>
                <w:color w:val="00B050"/>
              </w:rPr>
              <w:t xml:space="preserve">What can we do to be good neighbours? </w:t>
            </w:r>
          </w:p>
          <w:p w14:paraId="40BF380F" w14:textId="77777777" w:rsidR="0075320D" w:rsidRPr="0075320D" w:rsidRDefault="0075320D" w:rsidP="0075320D">
            <w:pPr>
              <w:pStyle w:val="Default"/>
              <w:rPr>
                <w:rFonts w:ascii="NTPreCursivefk" w:hAnsi="NTPreCursivefk"/>
                <w:color w:val="00B050"/>
              </w:rPr>
            </w:pPr>
          </w:p>
          <w:p w14:paraId="2C7BEFE8" w14:textId="113152AE" w:rsidR="0075320D" w:rsidRPr="0075320D" w:rsidRDefault="0075320D" w:rsidP="0075320D">
            <w:pPr>
              <w:rPr>
                <w:rFonts w:ascii="NTPreCursivefk" w:hAnsi="NTPreCursivefk"/>
                <w:color w:val="00B050"/>
                <w:sz w:val="24"/>
                <w:szCs w:val="24"/>
              </w:rPr>
            </w:pPr>
            <w:r w:rsidRPr="0075320D">
              <w:rPr>
                <w:rFonts w:ascii="NTPreCursivefk" w:hAnsi="NTPreCursivefk"/>
                <w:color w:val="00B050"/>
                <w:sz w:val="24"/>
                <w:szCs w:val="24"/>
              </w:rPr>
              <w:t xml:space="preserve">Watch the story  The Good Samaritan </w:t>
            </w:r>
            <w:hyperlink r:id="rId12" w:history="1">
              <w:r w:rsidRPr="0075320D">
                <w:rPr>
                  <w:rStyle w:val="Hyperlink"/>
                  <w:rFonts w:ascii="NTPreCursivefk" w:hAnsi="NTPreCursivefk"/>
                  <w:color w:val="00B050"/>
                  <w:sz w:val="24"/>
                  <w:szCs w:val="24"/>
                </w:rPr>
                <w:t>https://www.youtube.com/watch?v=MLzdQtetedc</w:t>
              </w:r>
            </w:hyperlink>
          </w:p>
          <w:p w14:paraId="5B441B41" w14:textId="77777777" w:rsidR="006904E0" w:rsidRDefault="0075320D" w:rsidP="0075320D">
            <w:pPr>
              <w:pStyle w:val="Default"/>
              <w:rPr>
                <w:rFonts w:ascii="NTPreCursivefk" w:hAnsi="NTPreCursivefk"/>
                <w:color w:val="00B050"/>
              </w:rPr>
            </w:pPr>
            <w:r w:rsidRPr="0075320D">
              <w:rPr>
                <w:rFonts w:ascii="NTPreCursivefk" w:hAnsi="NTPreCursivefk"/>
                <w:color w:val="00B050"/>
              </w:rPr>
              <w:t xml:space="preserve">How did the Samaritan show he cared? </w:t>
            </w:r>
          </w:p>
          <w:p w14:paraId="61BAE699" w14:textId="77777777" w:rsidR="006904E0" w:rsidRDefault="0075320D" w:rsidP="0075320D">
            <w:pPr>
              <w:pStyle w:val="Default"/>
              <w:rPr>
                <w:rFonts w:ascii="NTPreCursivefk" w:hAnsi="NTPreCursivefk"/>
                <w:color w:val="00B050"/>
              </w:rPr>
            </w:pPr>
            <w:r w:rsidRPr="0075320D">
              <w:rPr>
                <w:rFonts w:ascii="NTPreCursivefk" w:hAnsi="NTPreCursivefk"/>
                <w:color w:val="00B050"/>
              </w:rPr>
              <w:t xml:space="preserve">Why did he care? </w:t>
            </w:r>
          </w:p>
          <w:p w14:paraId="03B8EC5A" w14:textId="5A2D53FF" w:rsidR="006904E0" w:rsidRDefault="0075320D" w:rsidP="0075320D">
            <w:pPr>
              <w:pStyle w:val="Default"/>
              <w:rPr>
                <w:rFonts w:ascii="NTPreCursivefk" w:hAnsi="NTPreCursivefk"/>
                <w:color w:val="00B050"/>
              </w:rPr>
            </w:pPr>
            <w:r w:rsidRPr="0075320D">
              <w:rPr>
                <w:rFonts w:ascii="NTPreCursivefk" w:hAnsi="NTPreCursivefk"/>
                <w:color w:val="00B050"/>
              </w:rPr>
              <w:t xml:space="preserve">Who in the story only cared for themselves? </w:t>
            </w:r>
          </w:p>
          <w:p w14:paraId="29AF66EF" w14:textId="77777777" w:rsidR="0075320D" w:rsidRPr="0075320D" w:rsidRDefault="0075320D" w:rsidP="0075320D">
            <w:pPr>
              <w:rPr>
                <w:rFonts w:ascii="NTPreCursivefk" w:hAnsi="NTPreCursivefk"/>
                <w:color w:val="00B050"/>
                <w:sz w:val="24"/>
                <w:szCs w:val="24"/>
              </w:rPr>
            </w:pPr>
          </w:p>
          <w:p w14:paraId="35741687" w14:textId="2903B121" w:rsidR="0075320D" w:rsidRDefault="0075320D" w:rsidP="00DA3FB5">
            <w:pPr>
              <w:rPr>
                <w:rFonts w:ascii="NTPreCursivefk" w:hAnsi="NTPreCursivefk"/>
                <w:b/>
                <w:color w:val="00B050"/>
                <w:u w:val="single"/>
              </w:rPr>
            </w:pPr>
            <w:r w:rsidRPr="0075320D">
              <w:rPr>
                <w:rFonts w:ascii="NTPreCursivefk" w:hAnsi="NTPreCursivefk"/>
                <w:b/>
                <w:color w:val="00B050"/>
                <w:u w:val="single"/>
              </w:rPr>
              <w:t>PSHE</w:t>
            </w:r>
            <w:r>
              <w:rPr>
                <w:rFonts w:ascii="NTPreCursivefk" w:hAnsi="NTPreCursivefk"/>
                <w:b/>
                <w:color w:val="00B050"/>
                <w:u w:val="single"/>
              </w:rPr>
              <w:t xml:space="preserve">/ICT – Safety first </w:t>
            </w:r>
          </w:p>
          <w:p w14:paraId="1488D11E" w14:textId="4C83ECC3" w:rsidR="006904E0" w:rsidRPr="006904E0" w:rsidRDefault="006904E0" w:rsidP="00DA3FB5">
            <w:pPr>
              <w:rPr>
                <w:rFonts w:ascii="NTPreCursivefk" w:hAnsi="NTPreCursivefk"/>
                <w:b/>
                <w:color w:val="00B050"/>
                <w:u w:val="single"/>
              </w:rPr>
            </w:pPr>
            <w:r w:rsidRPr="006904E0">
              <w:rPr>
                <w:rFonts w:ascii="NTPreCursivefk" w:hAnsi="NTPreCursivefk"/>
                <w:b/>
                <w:color w:val="00B050"/>
                <w:u w:val="single"/>
              </w:rPr>
              <w:t xml:space="preserve">Learning Objective - </w:t>
            </w:r>
            <w:r w:rsidRPr="006904E0">
              <w:rPr>
                <w:rFonts w:ascii="NTPreCursivefk" w:hAnsi="NTPreCursivefk"/>
                <w:b/>
                <w:color w:val="00B050"/>
              </w:rPr>
              <w:t xml:space="preserve">use technology safely and respectfully, keeping personal information private; identify where to go for help and support when they have concerns about content or contact on the internet or other online technologies. </w:t>
            </w:r>
          </w:p>
          <w:p w14:paraId="4DD05E22" w14:textId="4451E346" w:rsidR="0075320D" w:rsidRPr="006904E0" w:rsidRDefault="0075320D" w:rsidP="00DA3FB5">
            <w:pPr>
              <w:rPr>
                <w:rFonts w:ascii="NTPreCursivefk" w:hAnsi="NTPreCursivefk"/>
                <w:color w:val="00B050"/>
              </w:rPr>
            </w:pPr>
            <w:r w:rsidRPr="006904E0">
              <w:rPr>
                <w:rFonts w:ascii="NTPreCursivefk" w:hAnsi="NTPreCursivefk"/>
                <w:color w:val="00B050"/>
              </w:rPr>
              <w:t>Staying safe online</w:t>
            </w:r>
          </w:p>
          <w:p w14:paraId="01680A0F" w14:textId="6DB14285" w:rsidR="00F51723" w:rsidRPr="006904E0" w:rsidRDefault="00AE1132" w:rsidP="0075320D">
            <w:pPr>
              <w:rPr>
                <w:rFonts w:ascii="NTPreCursivefk" w:hAnsi="NTPreCursivefk"/>
                <w:b/>
                <w:color w:val="00B050"/>
                <w:u w:val="single"/>
              </w:rPr>
            </w:pPr>
            <w:hyperlink r:id="rId13" w:history="1">
              <w:r w:rsidR="0075320D" w:rsidRPr="00E81364">
                <w:rPr>
                  <w:rStyle w:val="Hyperlink"/>
                  <w:rFonts w:ascii="NTPreCursivefk" w:hAnsi="NTPreCursivefk"/>
                  <w:b/>
                </w:rPr>
                <w:t>https://classroom.thenational.academy/lessons/safety-first-ccu64t</w:t>
              </w:r>
            </w:hyperlink>
            <w:r w:rsidR="006904E0">
              <w:rPr>
                <w:rFonts w:ascii="NTPreCursivefk" w:hAnsi="NTPreCursivefk"/>
                <w:b/>
                <w:color w:val="00B050"/>
                <w:u w:val="single"/>
              </w:rPr>
              <w:br/>
            </w:r>
            <w:r w:rsidR="006904E0" w:rsidRPr="006904E0">
              <w:rPr>
                <w:rFonts w:ascii="NTPreCursivefk" w:hAnsi="NTPreCursivefk"/>
                <w:color w:val="00B050"/>
              </w:rPr>
              <w:t>Create your own online poem, rhyme or slogan.</w:t>
            </w:r>
          </w:p>
          <w:p w14:paraId="3EE02E61" w14:textId="67D11161" w:rsidR="00BD24AE" w:rsidRPr="00623804" w:rsidRDefault="00F51723" w:rsidP="00F51723">
            <w:pPr>
              <w:pStyle w:val="Default"/>
              <w:rPr>
                <w:rFonts w:ascii="NTPreCursivefk" w:hAnsi="NTPreCursivefk"/>
                <w:b/>
                <w:color w:val="00B050"/>
                <w:u w:val="single"/>
              </w:rPr>
            </w:pPr>
            <w:r w:rsidRPr="00623804">
              <w:rPr>
                <w:rFonts w:ascii="NTPreCursivefk" w:hAnsi="NTPreCursivefk"/>
                <w:b/>
                <w:color w:val="00B050"/>
                <w:u w:val="single"/>
              </w:rPr>
              <w:t>Story time</w:t>
            </w:r>
            <w:r w:rsidR="00BD24AE" w:rsidRPr="00623804">
              <w:rPr>
                <w:rFonts w:ascii="NTPreCursivefk" w:hAnsi="NTPreCursivefk"/>
                <w:b/>
                <w:color w:val="00B050"/>
                <w:u w:val="single"/>
              </w:rPr>
              <w:t xml:space="preserve"> </w:t>
            </w:r>
          </w:p>
          <w:p w14:paraId="5E643BC3" w14:textId="5BB9DB5F" w:rsidR="00BD24AE" w:rsidRPr="00623804" w:rsidRDefault="00BD24AE" w:rsidP="00F51723">
            <w:pPr>
              <w:pStyle w:val="Default"/>
              <w:rPr>
                <w:rFonts w:ascii="NTPreCursivefk" w:hAnsi="NTPreCursivefk"/>
                <w:color w:val="00B050"/>
              </w:rPr>
            </w:pPr>
            <w:r w:rsidRPr="00623804">
              <w:rPr>
                <w:rFonts w:ascii="NTPreCursivefk" w:hAnsi="NTPreCursivefk"/>
                <w:color w:val="00B050"/>
              </w:rPr>
              <w:t>Enjoy reading a story together</w:t>
            </w:r>
            <w:r w:rsidR="00287001">
              <w:rPr>
                <w:rFonts w:ascii="NTPreCursivefk" w:hAnsi="NTPreCursivefk"/>
                <w:color w:val="00B050"/>
              </w:rPr>
              <w:t xml:space="preserve"> or watch the daily story</w:t>
            </w:r>
            <w:r w:rsidR="009D4A6F">
              <w:rPr>
                <w:rFonts w:ascii="NTPreCursivefk" w:hAnsi="NTPreCursivefk"/>
                <w:color w:val="00B050"/>
              </w:rPr>
              <w:t xml:space="preserve"> </w:t>
            </w:r>
            <w:r w:rsidR="00287001">
              <w:rPr>
                <w:rFonts w:ascii="NTPreCursivefk" w:hAnsi="NTPreCursivefk"/>
                <w:color w:val="00B050"/>
              </w:rPr>
              <w:t xml:space="preserve">time on </w:t>
            </w:r>
            <w:proofErr w:type="spellStart"/>
            <w:r w:rsidR="00287001">
              <w:rPr>
                <w:rFonts w:ascii="NTPreCursivefk" w:hAnsi="NTPreCursivefk"/>
                <w:color w:val="00B050"/>
              </w:rPr>
              <w:t>classdojo</w:t>
            </w:r>
            <w:proofErr w:type="spellEnd"/>
            <w:r w:rsidR="00287001">
              <w:rPr>
                <w:rFonts w:ascii="NTPreCursivefk" w:hAnsi="NTPreCursivefk"/>
                <w:color w:val="00B050"/>
              </w:rPr>
              <w:t xml:space="preserve"> school page.</w:t>
            </w:r>
          </w:p>
          <w:p w14:paraId="2384C332" w14:textId="52E692EA" w:rsidR="007260E7" w:rsidRPr="004A1E52" w:rsidRDefault="007260E7" w:rsidP="00F51723">
            <w:pPr>
              <w:rPr>
                <w:rFonts w:ascii="NTPreCursivefk" w:hAnsi="NTPreCursivefk"/>
                <w:color w:val="00B050"/>
              </w:rPr>
            </w:pPr>
          </w:p>
        </w:tc>
      </w:tr>
      <w:tr w:rsidR="00D758C5" w14:paraId="2F826E5A" w14:textId="77777777" w:rsidTr="009F3C1E">
        <w:trPr>
          <w:trHeight w:val="2104"/>
        </w:trPr>
        <w:tc>
          <w:tcPr>
            <w:tcW w:w="10173" w:type="dxa"/>
            <w:shd w:val="clear" w:color="auto" w:fill="FFFFFF"/>
          </w:tcPr>
          <w:p w14:paraId="54CFEEEE" w14:textId="73CF68E6" w:rsidR="00D758C5" w:rsidRPr="004A1E52" w:rsidRDefault="00D758C5" w:rsidP="00F51494">
            <w:pPr>
              <w:rPr>
                <w:rFonts w:ascii="NTPreCursivefk" w:hAnsi="NTPreCursivefk"/>
                <w:u w:val="single"/>
              </w:rPr>
            </w:pPr>
            <w:r w:rsidRPr="004A1E52">
              <w:rPr>
                <w:rFonts w:ascii="NTPreCursivefk" w:hAnsi="NTPreCursivefk"/>
                <w:u w:val="single"/>
              </w:rPr>
              <w:lastRenderedPageBreak/>
              <w:t>Tuesday</w:t>
            </w:r>
          </w:p>
          <w:p w14:paraId="4356BC69" w14:textId="4A36D78E" w:rsidR="00920A8B" w:rsidRPr="004A1E52" w:rsidRDefault="00647E57" w:rsidP="00920A8B">
            <w:pPr>
              <w:rPr>
                <w:rFonts w:ascii="NTPreCursivefk" w:hAnsi="NTPreCursivefk"/>
                <w:b/>
                <w:color w:val="7030A0"/>
                <w:u w:val="single"/>
              </w:rPr>
            </w:pPr>
            <w:r w:rsidRPr="004A1E52">
              <w:rPr>
                <w:rFonts w:ascii="NTPreCursivefk" w:hAnsi="NTPreCursivefk"/>
                <w:b/>
                <w:color w:val="7030A0"/>
                <w:u w:val="single"/>
              </w:rPr>
              <w:t>9.15</w:t>
            </w:r>
            <w:r w:rsidR="00193ABA" w:rsidRPr="004A1E52">
              <w:rPr>
                <w:rFonts w:ascii="NTPreCursivefk" w:hAnsi="NTPreCursivefk"/>
                <w:b/>
                <w:color w:val="7030A0"/>
                <w:u w:val="single"/>
              </w:rPr>
              <w:t xml:space="preserve"> - </w:t>
            </w:r>
            <w:r w:rsidR="00920A8B" w:rsidRPr="004A1E52">
              <w:rPr>
                <w:rFonts w:ascii="NTPreCursivefk" w:hAnsi="NTPreCursivefk"/>
                <w:b/>
                <w:color w:val="7030A0"/>
                <w:u w:val="single"/>
              </w:rPr>
              <w:t>Success for All</w:t>
            </w:r>
          </w:p>
          <w:p w14:paraId="7186DADD" w14:textId="6EBB3FCC" w:rsidR="00920A8B" w:rsidRPr="004A1E52" w:rsidRDefault="00920A8B" w:rsidP="00920A8B">
            <w:pPr>
              <w:rPr>
                <w:rFonts w:ascii="NTPreCursivefk" w:hAnsi="NTPreCursivefk"/>
                <w:b/>
                <w:color w:val="7030A0"/>
              </w:rPr>
            </w:pPr>
            <w:r w:rsidRPr="004A1E52">
              <w:rPr>
                <w:rFonts w:ascii="NTPreCursivefk" w:hAnsi="NTPreCursivefk"/>
                <w:b/>
                <w:color w:val="7030A0"/>
              </w:rPr>
              <w:t xml:space="preserve">Phonics  </w:t>
            </w:r>
          </w:p>
          <w:p w14:paraId="05078C47" w14:textId="095B07FA" w:rsidR="000F1101" w:rsidRDefault="000F1101" w:rsidP="000F1101">
            <w:pPr>
              <w:rPr>
                <w:rFonts w:ascii="NTPreCursivefk" w:hAnsi="NTPreCursivefk"/>
                <w:color w:val="7030A0"/>
              </w:rPr>
            </w:pPr>
            <w:r>
              <w:rPr>
                <w:rFonts w:ascii="NTPreCursivefk" w:hAnsi="NTPreCursivefk"/>
                <w:color w:val="7030A0"/>
              </w:rPr>
              <w:t xml:space="preserve">Miss Willis/Mrs Scott – watch the video SfA part 1 and complete the activities as modelled in the video. We </w:t>
            </w:r>
            <w:r w:rsidR="00E56DC1">
              <w:rPr>
                <w:rFonts w:ascii="NTPreCursivefk" w:hAnsi="NTPreCursivefk"/>
                <w:color w:val="7030A0"/>
              </w:rPr>
              <w:t xml:space="preserve">will be practising spelling our </w:t>
            </w:r>
            <w:r w:rsidR="00A46825">
              <w:rPr>
                <w:rFonts w:ascii="NTPreCursivefk" w:hAnsi="NTPreCursivefk"/>
                <w:color w:val="7030A0"/>
              </w:rPr>
              <w:t>f/</w:t>
            </w:r>
            <w:proofErr w:type="spellStart"/>
            <w:r w:rsidR="00A46825">
              <w:rPr>
                <w:rFonts w:ascii="NTPreCursivefk" w:hAnsi="NTPreCursivefk"/>
                <w:color w:val="7030A0"/>
              </w:rPr>
              <w:t>ph</w:t>
            </w:r>
            <w:proofErr w:type="spellEnd"/>
            <w:r w:rsidR="00E56DC1">
              <w:rPr>
                <w:rFonts w:ascii="NTPreCursivefk" w:hAnsi="NTPreCursivefk"/>
                <w:color w:val="7030A0"/>
              </w:rPr>
              <w:t xml:space="preserve"> </w:t>
            </w:r>
            <w:r w:rsidR="00A46825">
              <w:rPr>
                <w:rFonts w:ascii="NTPreCursivefk" w:hAnsi="NTPreCursivefk"/>
                <w:color w:val="7030A0"/>
              </w:rPr>
              <w:t>w</w:t>
            </w:r>
            <w:r>
              <w:rPr>
                <w:rFonts w:ascii="NTPreCursivefk" w:hAnsi="NTPreCursivefk"/>
                <w:color w:val="7030A0"/>
              </w:rPr>
              <w:t>ords.</w:t>
            </w:r>
          </w:p>
          <w:p w14:paraId="65934F68" w14:textId="77777777" w:rsidR="000F1101" w:rsidRDefault="000F1101" w:rsidP="000F1101">
            <w:pPr>
              <w:rPr>
                <w:rFonts w:ascii="NTPreCursivefk" w:hAnsi="NTPreCursivefk"/>
                <w:color w:val="7030A0"/>
              </w:rPr>
            </w:pPr>
            <w:r>
              <w:rPr>
                <w:rFonts w:ascii="NTPreCursivefk" w:hAnsi="NTPreCursivefk"/>
                <w:color w:val="7030A0"/>
              </w:rPr>
              <w:lastRenderedPageBreak/>
              <w:t xml:space="preserve">After the session you can practise them again on </w:t>
            </w:r>
            <w:hyperlink r:id="rId14" w:history="1">
              <w:r w:rsidRPr="008A55F7">
                <w:rPr>
                  <w:rStyle w:val="Hyperlink"/>
                  <w:rFonts w:ascii="NTPreCursivefk" w:hAnsi="NTPreCursivefk"/>
                </w:rPr>
                <w:t>www.phonicsplay.co.uk</w:t>
              </w:r>
            </w:hyperlink>
            <w:r>
              <w:rPr>
                <w:rFonts w:ascii="NTPreCursivefk" w:hAnsi="NTPreCursivefk"/>
                <w:color w:val="7030A0"/>
              </w:rPr>
              <w:t xml:space="preserve"> </w:t>
            </w:r>
          </w:p>
          <w:p w14:paraId="1BBF71DC" w14:textId="5D9D8A4E" w:rsidR="00854B24" w:rsidRDefault="00854B24" w:rsidP="00854B24">
            <w:pPr>
              <w:rPr>
                <w:rFonts w:ascii="NTPreCursivefk" w:hAnsi="NTPreCursivefk"/>
                <w:color w:val="7030A0"/>
              </w:rPr>
            </w:pPr>
            <w:r>
              <w:rPr>
                <w:rFonts w:ascii="NTPreCursivefk" w:hAnsi="NTPreCursivefk"/>
                <w:color w:val="7030A0"/>
              </w:rPr>
              <w:t>Mrs Atkin – watch the powerpoint and follow the instructio</w:t>
            </w:r>
            <w:r w:rsidR="00873FC6">
              <w:rPr>
                <w:rFonts w:ascii="NTPreCursivefk" w:hAnsi="NTPreCursivefk"/>
                <w:color w:val="7030A0"/>
              </w:rPr>
              <w:t xml:space="preserve">ns. We will be practising our </w:t>
            </w:r>
            <w:r w:rsidR="009A481D">
              <w:rPr>
                <w:rFonts w:ascii="NTPreCursivefk" w:hAnsi="NTPreCursivefk"/>
                <w:color w:val="7030A0"/>
              </w:rPr>
              <w:t>‘</w:t>
            </w:r>
            <w:r w:rsidR="004D13B0">
              <w:rPr>
                <w:rFonts w:ascii="NTPreCursivefk" w:hAnsi="NTPreCursivefk"/>
                <w:color w:val="7030A0"/>
              </w:rPr>
              <w:t>oa</w:t>
            </w:r>
            <w:r w:rsidR="009A481D">
              <w:rPr>
                <w:rFonts w:ascii="NTPreCursivefk" w:hAnsi="NTPreCursivefk"/>
                <w:color w:val="7030A0"/>
              </w:rPr>
              <w:t xml:space="preserve">’ </w:t>
            </w:r>
            <w:r>
              <w:rPr>
                <w:rFonts w:ascii="NTPreCursivefk" w:hAnsi="NTPreCursivefk"/>
                <w:color w:val="7030A0"/>
              </w:rPr>
              <w:t xml:space="preserve"> words.  After the session you can practise them again on </w:t>
            </w:r>
            <w:hyperlink r:id="rId15" w:history="1">
              <w:r w:rsidRPr="008A55F7">
                <w:rPr>
                  <w:rStyle w:val="Hyperlink"/>
                  <w:rFonts w:ascii="NTPreCursivefk" w:hAnsi="NTPreCursivefk"/>
                </w:rPr>
                <w:t>www.phonicsplay.co.uk</w:t>
              </w:r>
            </w:hyperlink>
          </w:p>
          <w:p w14:paraId="75CFD557" w14:textId="10DD7791" w:rsidR="00E62F90" w:rsidRPr="004A1E52" w:rsidRDefault="00E62F90" w:rsidP="000F1101">
            <w:pPr>
              <w:rPr>
                <w:rFonts w:ascii="NTPreCursivefk" w:hAnsi="NTPreCursivefk"/>
                <w:b/>
                <w:color w:val="7030A0"/>
              </w:rPr>
            </w:pPr>
            <w:r w:rsidRPr="004A1E52">
              <w:rPr>
                <w:rFonts w:ascii="NTPreCursivefk" w:hAnsi="NTPreCursivefk"/>
                <w:b/>
                <w:color w:val="7030A0"/>
              </w:rPr>
              <w:t>Wings Group 1</w:t>
            </w:r>
            <w:r w:rsidR="00370723">
              <w:rPr>
                <w:rFonts w:ascii="NTPreCursivefk" w:hAnsi="NTPreCursivefk"/>
                <w:b/>
                <w:color w:val="7030A0"/>
              </w:rPr>
              <w:t xml:space="preserve"> - Miss Willis/Mrs Scott</w:t>
            </w:r>
          </w:p>
          <w:p w14:paraId="1B8CB579" w14:textId="77777777" w:rsidR="00385349" w:rsidRPr="004A1E52" w:rsidRDefault="00385349" w:rsidP="00385349">
            <w:pPr>
              <w:rPr>
                <w:rFonts w:ascii="NTPreCursivefk" w:hAnsi="NTPreCursivefk"/>
                <w:color w:val="7030A0"/>
              </w:rPr>
            </w:pPr>
            <w:r>
              <w:rPr>
                <w:rFonts w:ascii="NTPreCursivefk" w:hAnsi="NTPreCursivefk"/>
                <w:color w:val="7030A0"/>
              </w:rPr>
              <w:t>Night animals – non-fiction</w:t>
            </w:r>
          </w:p>
          <w:p w14:paraId="001A9C48" w14:textId="77777777" w:rsidR="00385349" w:rsidRPr="004A1E52" w:rsidRDefault="00385349" w:rsidP="00385349">
            <w:pPr>
              <w:rPr>
                <w:rFonts w:ascii="NTPreCursivefk" w:hAnsi="NTPreCursivefk"/>
                <w:color w:val="7030A0"/>
              </w:rPr>
            </w:pPr>
            <w:r w:rsidRPr="004A1E52">
              <w:rPr>
                <w:rFonts w:ascii="NTPreCursivefk" w:hAnsi="NTPreCursivefk"/>
                <w:color w:val="7030A0"/>
              </w:rPr>
              <w:t xml:space="preserve">Our </w:t>
            </w:r>
            <w:proofErr w:type="spellStart"/>
            <w:r w:rsidRPr="004A1E52">
              <w:rPr>
                <w:rFonts w:ascii="NTPreCursivefk" w:hAnsi="NTPreCursivefk"/>
                <w:color w:val="7030A0"/>
              </w:rPr>
              <w:t>STaR</w:t>
            </w:r>
            <w:proofErr w:type="spellEnd"/>
            <w:r w:rsidRPr="004A1E52">
              <w:rPr>
                <w:rFonts w:ascii="NTPreCursivefk" w:hAnsi="NTPreCursivefk"/>
                <w:color w:val="7030A0"/>
              </w:rPr>
              <w:t xml:space="preserve"> story is </w:t>
            </w:r>
            <w:r>
              <w:rPr>
                <w:rFonts w:ascii="NTPreCursivefk" w:hAnsi="NTPreCursivefk"/>
                <w:color w:val="7030A0"/>
              </w:rPr>
              <w:t xml:space="preserve">Owl Babies by Martin </w:t>
            </w:r>
            <w:proofErr w:type="spellStart"/>
            <w:r>
              <w:rPr>
                <w:rFonts w:ascii="NTPreCursivefk" w:hAnsi="NTPreCursivefk"/>
                <w:color w:val="7030A0"/>
              </w:rPr>
              <w:t>Waddel</w:t>
            </w:r>
            <w:proofErr w:type="spellEnd"/>
            <w:r>
              <w:rPr>
                <w:rFonts w:ascii="NTPreCursivefk" w:hAnsi="NTPreCursivefk"/>
                <w:color w:val="7030A0"/>
              </w:rPr>
              <w:t xml:space="preserve"> </w:t>
            </w:r>
            <w:r>
              <w:t xml:space="preserve"> </w:t>
            </w:r>
            <w:hyperlink r:id="rId16" w:history="1">
              <w:r w:rsidRPr="006C736F">
                <w:rPr>
                  <w:rStyle w:val="Hyperlink"/>
                  <w:rFonts w:ascii="NTPreCursivefk" w:hAnsi="NTPreCursivefk"/>
                </w:rPr>
                <w:t>https://www.youtube.com/watch?v=2KmH-1zcGe8</w:t>
              </w:r>
            </w:hyperlink>
            <w:r>
              <w:rPr>
                <w:rFonts w:ascii="NTPreCursivefk" w:hAnsi="NTPreCursivefk"/>
                <w:color w:val="7030A0"/>
              </w:rPr>
              <w:t xml:space="preserve"> </w:t>
            </w:r>
          </w:p>
          <w:p w14:paraId="17EA27E9" w14:textId="77777777" w:rsidR="00385349" w:rsidRDefault="00385349" w:rsidP="00385349">
            <w:pPr>
              <w:rPr>
                <w:rFonts w:ascii="NTPreCursivefk" w:hAnsi="NTPreCursivefk"/>
                <w:color w:val="7030A0"/>
              </w:rPr>
            </w:pPr>
            <w:r w:rsidRPr="004A1E52">
              <w:rPr>
                <w:rFonts w:ascii="NTPreCursivefk" w:hAnsi="NTPreCursivefk"/>
                <w:color w:val="7030A0"/>
              </w:rPr>
              <w:t xml:space="preserve">Our </w:t>
            </w:r>
            <w:proofErr w:type="spellStart"/>
            <w:r w:rsidRPr="004A1E52">
              <w:rPr>
                <w:rFonts w:ascii="NTPreCursivefk" w:hAnsi="NTPreCursivefk"/>
                <w:color w:val="7030A0"/>
              </w:rPr>
              <w:t>STaR</w:t>
            </w:r>
            <w:proofErr w:type="spellEnd"/>
            <w:r w:rsidRPr="004A1E52">
              <w:rPr>
                <w:rFonts w:ascii="NTPreCursivefk" w:hAnsi="NTPreCursivefk"/>
                <w:color w:val="7030A0"/>
              </w:rPr>
              <w:t xml:space="preserve"> words are:</w:t>
            </w:r>
            <w:r>
              <w:rPr>
                <w:rFonts w:ascii="NTPreCursivefk" w:hAnsi="NTPreCursivefk"/>
                <w:color w:val="7030A0"/>
              </w:rPr>
              <w:t xml:space="preserve"> hunting, brave, lost, swooped.</w:t>
            </w:r>
          </w:p>
          <w:p w14:paraId="0D09E081" w14:textId="1EED4D4B" w:rsidR="00385349" w:rsidRPr="004A1E52" w:rsidRDefault="00385349" w:rsidP="00385349">
            <w:pPr>
              <w:rPr>
                <w:rFonts w:ascii="NTPreCursivefk" w:hAnsi="NTPreCursivefk"/>
                <w:color w:val="7030A0"/>
              </w:rPr>
            </w:pPr>
            <w:r>
              <w:rPr>
                <w:rFonts w:ascii="NTPreCursivefk" w:hAnsi="NTPreCursivefk"/>
                <w:color w:val="7030A0"/>
              </w:rPr>
              <w:t xml:space="preserve">Watch the video </w:t>
            </w:r>
            <w:proofErr w:type="spellStart"/>
            <w:r>
              <w:rPr>
                <w:rFonts w:ascii="NTPreCursivefk" w:hAnsi="NTPreCursivefk"/>
                <w:color w:val="7030A0"/>
              </w:rPr>
              <w:t>SfA</w:t>
            </w:r>
            <w:proofErr w:type="spellEnd"/>
            <w:r>
              <w:rPr>
                <w:rFonts w:ascii="NTPreCursivefk" w:hAnsi="NTPreCursivefk"/>
                <w:color w:val="7030A0"/>
              </w:rPr>
              <w:t xml:space="preserve"> part 2 on </w:t>
            </w:r>
            <w:proofErr w:type="spellStart"/>
            <w:r>
              <w:rPr>
                <w:rFonts w:ascii="NTPreCursivefk" w:hAnsi="NTPreCursivefk"/>
                <w:color w:val="7030A0"/>
              </w:rPr>
              <w:t>classdojo</w:t>
            </w:r>
            <w:proofErr w:type="spellEnd"/>
            <w:r>
              <w:rPr>
                <w:rFonts w:ascii="NTPreCursivefk" w:hAnsi="NTPreCursivefk"/>
                <w:color w:val="7030A0"/>
              </w:rPr>
              <w:t xml:space="preserve"> and follow the instructions as modelled.  We will be </w:t>
            </w:r>
            <w:r w:rsidR="008B7C53">
              <w:rPr>
                <w:rFonts w:ascii="NTPreCursivefk" w:hAnsi="NTPreCursivefk"/>
                <w:color w:val="7030A0"/>
              </w:rPr>
              <w:t>reading Night Animals and answering the treasure hunt questions.</w:t>
            </w:r>
          </w:p>
          <w:p w14:paraId="2DEFC30D" w14:textId="030C28F8" w:rsidR="00B5005C" w:rsidRPr="004A1E52" w:rsidRDefault="009B0C03" w:rsidP="009B0C03">
            <w:pPr>
              <w:rPr>
                <w:rFonts w:ascii="NTPreCursivefk" w:hAnsi="NTPreCursivefk"/>
                <w:b/>
                <w:color w:val="7030A0"/>
              </w:rPr>
            </w:pPr>
            <w:r w:rsidRPr="004A1E52">
              <w:rPr>
                <w:rFonts w:ascii="NTPreCursivefk" w:hAnsi="NTPreCursivefk"/>
                <w:b/>
                <w:color w:val="7030A0"/>
              </w:rPr>
              <w:t>Roots Group 2</w:t>
            </w:r>
            <w:r w:rsidR="0063469A">
              <w:rPr>
                <w:rFonts w:ascii="NTPreCursivefk" w:hAnsi="NTPreCursivefk"/>
                <w:b/>
                <w:color w:val="7030A0"/>
              </w:rPr>
              <w:t xml:space="preserve"> – Mrs Atkin</w:t>
            </w:r>
          </w:p>
          <w:p w14:paraId="3F27D223" w14:textId="77777777" w:rsidR="003A1A6A" w:rsidRDefault="003A1A6A" w:rsidP="003A1A6A">
            <w:pPr>
              <w:rPr>
                <w:rFonts w:ascii="NTPreCursivefk" w:hAnsi="NTPreCursivefk"/>
                <w:color w:val="7030A0"/>
              </w:rPr>
            </w:pPr>
            <w:r>
              <w:rPr>
                <w:rFonts w:ascii="NTPreCursivefk" w:hAnsi="NTPreCursivefk"/>
                <w:color w:val="7030A0"/>
              </w:rPr>
              <w:t xml:space="preserve">Watch the </w:t>
            </w:r>
            <w:proofErr w:type="spellStart"/>
            <w:r>
              <w:rPr>
                <w:rFonts w:ascii="NTPreCursivefk" w:hAnsi="NTPreCursivefk"/>
                <w:color w:val="7030A0"/>
              </w:rPr>
              <w:t>powerpoint</w:t>
            </w:r>
            <w:proofErr w:type="spellEnd"/>
            <w:r>
              <w:rPr>
                <w:rFonts w:ascii="NTPreCursivefk" w:hAnsi="NTPreCursivefk"/>
                <w:color w:val="7030A0"/>
              </w:rPr>
              <w:t xml:space="preserve"> and follow the instructions.</w:t>
            </w:r>
          </w:p>
          <w:p w14:paraId="75B562C7" w14:textId="77777777" w:rsidR="003A1A6A" w:rsidRPr="004A1E52" w:rsidRDefault="003A1A6A" w:rsidP="003A1A6A">
            <w:pPr>
              <w:rPr>
                <w:rFonts w:ascii="NTPreCursivefk" w:hAnsi="NTPreCursivefk"/>
                <w:color w:val="7030A0"/>
              </w:rPr>
            </w:pPr>
            <w:r w:rsidRPr="004A1E52">
              <w:rPr>
                <w:rFonts w:ascii="NTPreCursivefk" w:hAnsi="NTPreCursivefk"/>
                <w:color w:val="7030A0"/>
              </w:rPr>
              <w:t>O</w:t>
            </w:r>
            <w:r>
              <w:rPr>
                <w:rFonts w:ascii="NTPreCursivefk" w:hAnsi="NTPreCursivefk"/>
                <w:color w:val="7030A0"/>
              </w:rPr>
              <w:t>ur shared story is ‘Slippery Steps’</w:t>
            </w:r>
          </w:p>
          <w:p w14:paraId="4A9B52DF" w14:textId="77777777" w:rsidR="003A1A6A" w:rsidRPr="004A1E52" w:rsidRDefault="003A1A6A" w:rsidP="003A1A6A">
            <w:pPr>
              <w:rPr>
                <w:rFonts w:ascii="NTPreCursivefk" w:hAnsi="NTPreCursivefk"/>
                <w:color w:val="7030A0"/>
              </w:rPr>
            </w:pPr>
            <w:r w:rsidRPr="004A1E52">
              <w:rPr>
                <w:rFonts w:ascii="NTPreCursivefk" w:hAnsi="NTPreCursivefk"/>
                <w:color w:val="7030A0"/>
              </w:rPr>
              <w:t>We will be reading ‘</w:t>
            </w:r>
            <w:r>
              <w:rPr>
                <w:rFonts w:ascii="NTPreCursivefk" w:hAnsi="NTPreCursivefk"/>
                <w:color w:val="7030A0"/>
              </w:rPr>
              <w:t xml:space="preserve">The Emperor’s Egg’ </w:t>
            </w:r>
            <w:r w:rsidRPr="004A1E52">
              <w:rPr>
                <w:rFonts w:ascii="NTPreCursivefk" w:hAnsi="NTPreCursivefk"/>
                <w:color w:val="7030A0"/>
              </w:rPr>
              <w:t xml:space="preserve">as our </w:t>
            </w:r>
            <w:proofErr w:type="spellStart"/>
            <w:r w:rsidRPr="004A1E52">
              <w:rPr>
                <w:rFonts w:ascii="NTPreCursivefk" w:hAnsi="NTPreCursivefk"/>
                <w:color w:val="7030A0"/>
              </w:rPr>
              <w:t>STaR</w:t>
            </w:r>
            <w:proofErr w:type="spellEnd"/>
            <w:r w:rsidRPr="004A1E52">
              <w:rPr>
                <w:rFonts w:ascii="NTPreCursivefk" w:hAnsi="NTPreCursivefk"/>
                <w:color w:val="7030A0"/>
              </w:rPr>
              <w:t xml:space="preserve"> story. </w:t>
            </w:r>
            <w:r>
              <w:t xml:space="preserve">  </w:t>
            </w:r>
            <w:hyperlink r:id="rId17" w:history="1">
              <w:r w:rsidRPr="006C736F">
                <w:rPr>
                  <w:rStyle w:val="Hyperlink"/>
                </w:rPr>
                <w:t>https://www.youtube.com/watch?v=oabZi4GPpFs</w:t>
              </w:r>
            </w:hyperlink>
            <w:r>
              <w:t xml:space="preserve"> </w:t>
            </w:r>
          </w:p>
          <w:p w14:paraId="43C7021D" w14:textId="77777777" w:rsidR="003A1A6A" w:rsidRPr="004A1E52" w:rsidRDefault="003A1A6A" w:rsidP="003A1A6A">
            <w:pPr>
              <w:rPr>
                <w:rFonts w:ascii="NTPreCursivefk" w:hAnsi="NTPreCursivefk"/>
                <w:color w:val="7030A0"/>
              </w:rPr>
            </w:pPr>
            <w:r w:rsidRPr="004A1E52">
              <w:rPr>
                <w:rFonts w:ascii="NTPreCursivefk" w:hAnsi="NTPreCursivefk"/>
                <w:color w:val="7030A0"/>
              </w:rPr>
              <w:t xml:space="preserve">Our </w:t>
            </w:r>
            <w:proofErr w:type="spellStart"/>
            <w:r w:rsidRPr="004A1E52">
              <w:rPr>
                <w:rFonts w:ascii="NTPreCursivefk" w:hAnsi="NTPreCursivefk"/>
                <w:color w:val="7030A0"/>
              </w:rPr>
              <w:t>STaR</w:t>
            </w:r>
            <w:proofErr w:type="spellEnd"/>
            <w:r w:rsidRPr="004A1E52">
              <w:rPr>
                <w:rFonts w:ascii="NTPreCursivefk" w:hAnsi="NTPreCursivefk"/>
                <w:color w:val="7030A0"/>
              </w:rPr>
              <w:t xml:space="preserve"> words are </w:t>
            </w:r>
            <w:r>
              <w:rPr>
                <w:rFonts w:ascii="NTPreCursivefk" w:hAnsi="NTPreCursivefk"/>
                <w:color w:val="7030A0"/>
              </w:rPr>
              <w:t>supper, miserable, snuggle, racket</w:t>
            </w:r>
            <w:r w:rsidRPr="004A1E52">
              <w:rPr>
                <w:rFonts w:ascii="NTPreCursivefk" w:hAnsi="NTPreCursivefk"/>
                <w:color w:val="7030A0"/>
              </w:rPr>
              <w:t xml:space="preserve"> </w:t>
            </w:r>
          </w:p>
          <w:p w14:paraId="44A8E8DA" w14:textId="5E421FF2" w:rsidR="003A1A6A" w:rsidRPr="004A1E52" w:rsidRDefault="003A1A6A" w:rsidP="003A1A6A">
            <w:pPr>
              <w:rPr>
                <w:rFonts w:ascii="NTPreCursivefk" w:hAnsi="NTPreCursivefk"/>
                <w:color w:val="7030A0"/>
              </w:rPr>
            </w:pPr>
            <w:r w:rsidRPr="004A1E52">
              <w:rPr>
                <w:rFonts w:ascii="NTPreCursivefk" w:hAnsi="NTPreCursivefk"/>
                <w:color w:val="7030A0"/>
              </w:rPr>
              <w:t>We will write</w:t>
            </w:r>
            <w:r>
              <w:rPr>
                <w:rFonts w:ascii="NTPreCursivefk" w:hAnsi="NTPreCursivefk"/>
                <w:color w:val="7030A0"/>
              </w:rPr>
              <w:t xml:space="preserve"> factual sentences about penguins using expanded noun </w:t>
            </w:r>
            <w:proofErr w:type="gramStart"/>
            <w:r>
              <w:rPr>
                <w:rFonts w:ascii="NTPreCursivefk" w:hAnsi="NTPreCursivefk"/>
                <w:color w:val="7030A0"/>
              </w:rPr>
              <w:t>phrases..</w:t>
            </w:r>
            <w:proofErr w:type="gramEnd"/>
          </w:p>
          <w:p w14:paraId="4885D4AA" w14:textId="77777777" w:rsidR="008B599C" w:rsidRPr="008B599C" w:rsidRDefault="008B599C" w:rsidP="008B599C">
            <w:pPr>
              <w:rPr>
                <w:rFonts w:ascii="NTPreCursivefk" w:hAnsi="NTPreCursivefk"/>
                <w:color w:val="7030A0"/>
              </w:rPr>
            </w:pPr>
          </w:p>
          <w:p w14:paraId="0683CEF4" w14:textId="5A5CDF90" w:rsidR="007F306C" w:rsidRPr="004A1E52" w:rsidRDefault="007F306C" w:rsidP="007F306C">
            <w:pPr>
              <w:rPr>
                <w:rFonts w:ascii="NTPreCursivefk" w:hAnsi="NTPreCursivefk"/>
                <w:b/>
                <w:color w:val="FF0000"/>
                <w:u w:val="single"/>
              </w:rPr>
            </w:pPr>
            <w:r w:rsidRPr="004A1E52">
              <w:rPr>
                <w:rFonts w:ascii="NTPreCursivefk" w:hAnsi="NTPreCursivefk"/>
                <w:b/>
                <w:color w:val="FF0000"/>
                <w:u w:val="single"/>
              </w:rPr>
              <w:t xml:space="preserve">11.00 - Assembly </w:t>
            </w:r>
            <w:r w:rsidR="00ED4D81" w:rsidRPr="004A1E52">
              <w:rPr>
                <w:rFonts w:ascii="NTPreCursivefk" w:hAnsi="NTPreCursivefk"/>
                <w:b/>
                <w:color w:val="FF0000"/>
                <w:u w:val="single"/>
              </w:rPr>
              <w:t>– see school website</w:t>
            </w:r>
          </w:p>
          <w:p w14:paraId="2112F335" w14:textId="77777777" w:rsidR="00287001" w:rsidRPr="004A1E52" w:rsidRDefault="00287001" w:rsidP="00287001">
            <w:pPr>
              <w:rPr>
                <w:rFonts w:ascii="NTPreCursivefk" w:hAnsi="NTPreCursivefk"/>
                <w:b/>
                <w:color w:val="FF0000"/>
                <w:u w:val="single"/>
              </w:rPr>
            </w:pPr>
            <w:r>
              <w:rPr>
                <w:rFonts w:ascii="NTPreCursivefk" w:hAnsi="NTPreCursivefk"/>
                <w:b/>
                <w:color w:val="FF0000"/>
                <w:u w:val="single"/>
              </w:rPr>
              <w:t xml:space="preserve">Mrs Gill’s philosophical question – see </w:t>
            </w:r>
            <w:proofErr w:type="spellStart"/>
            <w:r>
              <w:rPr>
                <w:rFonts w:ascii="NTPreCursivefk" w:hAnsi="NTPreCursivefk"/>
                <w:b/>
                <w:color w:val="FF0000"/>
                <w:u w:val="single"/>
              </w:rPr>
              <w:t>classdojo</w:t>
            </w:r>
            <w:proofErr w:type="spellEnd"/>
          </w:p>
          <w:p w14:paraId="1B4F047A" w14:textId="77777777" w:rsidR="007F306C" w:rsidRPr="004A1E52" w:rsidRDefault="007F306C" w:rsidP="007F306C">
            <w:pPr>
              <w:rPr>
                <w:rFonts w:ascii="NTPreCursivefk" w:hAnsi="NTPreCursivefk"/>
                <w:b/>
                <w:color w:val="FF0000"/>
                <w:u w:val="single"/>
              </w:rPr>
            </w:pPr>
          </w:p>
          <w:p w14:paraId="09A70C68" w14:textId="77777777" w:rsidR="007F306C" w:rsidRDefault="007F306C" w:rsidP="007F306C">
            <w:pPr>
              <w:rPr>
                <w:rFonts w:ascii="NTPreCursivefk" w:hAnsi="NTPreCursivefk"/>
                <w:b/>
                <w:color w:val="0070C0"/>
                <w:u w:val="single"/>
              </w:rPr>
            </w:pPr>
            <w:r w:rsidRPr="004A1E52">
              <w:rPr>
                <w:rFonts w:ascii="NTPreCursivefk" w:hAnsi="NTPreCursivefk"/>
                <w:b/>
                <w:color w:val="0070C0"/>
                <w:u w:val="single"/>
              </w:rPr>
              <w:t xml:space="preserve">11.15 - Maths </w:t>
            </w:r>
          </w:p>
          <w:p w14:paraId="7B811D6C" w14:textId="3015BB38" w:rsidR="000078CB" w:rsidRPr="000078CB" w:rsidRDefault="000078CB" w:rsidP="009B36D2">
            <w:pPr>
              <w:rPr>
                <w:rFonts w:ascii="NTPreCursivefk" w:hAnsi="NTPreCursivefk" w:cs="Arial"/>
                <w:b/>
                <w:color w:val="0070C0"/>
                <w:u w:val="single"/>
              </w:rPr>
            </w:pPr>
            <w:r w:rsidRPr="004A1E52">
              <w:rPr>
                <w:rFonts w:ascii="NTPreCursivefk" w:hAnsi="NTPreCursivefk"/>
                <w:b/>
                <w:color w:val="0070C0"/>
                <w:u w:val="single"/>
              </w:rPr>
              <w:t>L</w:t>
            </w:r>
            <w:r>
              <w:rPr>
                <w:rFonts w:ascii="NTPreCursivefk" w:hAnsi="NTPreCursivefk"/>
                <w:b/>
                <w:color w:val="0070C0"/>
                <w:u w:val="single"/>
              </w:rPr>
              <w:t xml:space="preserve">earning </w:t>
            </w:r>
            <w:r w:rsidRPr="004A1E52">
              <w:rPr>
                <w:rFonts w:ascii="NTPreCursivefk" w:hAnsi="NTPreCursivefk"/>
                <w:b/>
                <w:color w:val="0070C0"/>
                <w:u w:val="single"/>
              </w:rPr>
              <w:t>O</w:t>
            </w:r>
            <w:r>
              <w:rPr>
                <w:rFonts w:ascii="NTPreCursivefk" w:hAnsi="NTPreCursivefk"/>
                <w:b/>
                <w:color w:val="0070C0"/>
                <w:u w:val="single"/>
              </w:rPr>
              <w:t>bjective</w:t>
            </w:r>
            <w:r w:rsidRPr="004A1E52">
              <w:rPr>
                <w:rFonts w:ascii="NTPreCursivefk" w:hAnsi="NTPreCursivefk"/>
                <w:b/>
                <w:color w:val="0070C0"/>
                <w:u w:val="single"/>
              </w:rPr>
              <w:t xml:space="preserve"> </w:t>
            </w:r>
            <w:r w:rsidR="009B36D2">
              <w:rPr>
                <w:rFonts w:ascii="NTPreCursivefk" w:hAnsi="NTPreCursivefk"/>
                <w:b/>
                <w:color w:val="0070C0"/>
                <w:u w:val="single"/>
              </w:rPr>
              <w:t xml:space="preserve">- </w:t>
            </w:r>
            <w:r w:rsidR="009B36D2" w:rsidRPr="009B36D2">
              <w:rPr>
                <w:rFonts w:ascii="NTPreCursivefk" w:hAnsi="NTPreCursivefk"/>
                <w:b/>
                <w:color w:val="0070C0"/>
                <w:u w:val="single"/>
              </w:rPr>
              <w:t>interpret and construct simple pictograms, tally charts, block diagrams and simple tables</w:t>
            </w:r>
          </w:p>
          <w:p w14:paraId="2352C028" w14:textId="4AE98ECB" w:rsidR="000078CB" w:rsidRDefault="000078CB" w:rsidP="000078CB">
            <w:pPr>
              <w:rPr>
                <w:rFonts w:ascii="NTPreCursivefk" w:hAnsi="NTPreCursivefk"/>
                <w:color w:val="0070C0"/>
              </w:rPr>
            </w:pPr>
            <w:r>
              <w:rPr>
                <w:rFonts w:ascii="NTPreCursivefk" w:hAnsi="NTPreCursivefk"/>
                <w:color w:val="0070C0"/>
              </w:rPr>
              <w:t>Practise your 2 times table</w:t>
            </w:r>
          </w:p>
          <w:p w14:paraId="38A28530" w14:textId="77777777" w:rsidR="000078CB" w:rsidRDefault="00AE1132" w:rsidP="000078CB">
            <w:pPr>
              <w:rPr>
                <w:rFonts w:ascii="NTPreCursivefk" w:hAnsi="NTPreCursivefk"/>
                <w:color w:val="0070C0"/>
              </w:rPr>
            </w:pPr>
            <w:hyperlink r:id="rId18" w:history="1">
              <w:r w:rsidR="000078CB" w:rsidRPr="00F40142">
                <w:rPr>
                  <w:rStyle w:val="Hyperlink"/>
                  <w:rFonts w:ascii="NTPreCursivefk" w:hAnsi="NTPreCursivefk"/>
                </w:rPr>
                <w:t>https://www.timestables.co.uk/</w:t>
              </w:r>
            </w:hyperlink>
            <w:r w:rsidR="000078CB">
              <w:rPr>
                <w:rFonts w:ascii="NTPreCursivefk" w:hAnsi="NTPreCursivefk"/>
                <w:color w:val="0070C0"/>
              </w:rPr>
              <w:t xml:space="preserve"> </w:t>
            </w:r>
          </w:p>
          <w:p w14:paraId="763467C3" w14:textId="577F713F" w:rsidR="000078CB" w:rsidRPr="000078CB" w:rsidRDefault="009B36D2" w:rsidP="000078CB">
            <w:pPr>
              <w:rPr>
                <w:rFonts w:ascii="NTPreCursivefk" w:hAnsi="NTPreCursivefk"/>
                <w:b/>
                <w:color w:val="0070C0"/>
              </w:rPr>
            </w:pPr>
            <w:r>
              <w:rPr>
                <w:rFonts w:ascii="NTPreCursivefk" w:hAnsi="NTPreCursivefk"/>
                <w:b/>
                <w:color w:val="0070C0"/>
              </w:rPr>
              <w:t>Statistics</w:t>
            </w:r>
          </w:p>
          <w:p w14:paraId="65D121AB" w14:textId="5D30DE30" w:rsidR="00F51723" w:rsidRDefault="00F51723" w:rsidP="00F51723">
            <w:pPr>
              <w:rPr>
                <w:rFonts w:ascii="NTPreCursivefk" w:hAnsi="NTPreCursivefk"/>
                <w:color w:val="0070C0"/>
              </w:rPr>
            </w:pPr>
            <w:r>
              <w:rPr>
                <w:rFonts w:ascii="NTPreCursivefk" w:hAnsi="NTPreCursivefk"/>
                <w:color w:val="0070C0"/>
              </w:rPr>
              <w:t xml:space="preserve">Watch the White Rose video uploaded on Class Dojo – </w:t>
            </w:r>
            <w:r w:rsidR="00241824">
              <w:rPr>
                <w:rFonts w:ascii="NTPreCursivefk" w:hAnsi="NTPreCursivefk"/>
                <w:color w:val="0070C0"/>
              </w:rPr>
              <w:t xml:space="preserve"> </w:t>
            </w:r>
            <w:r w:rsidR="009B36D2">
              <w:rPr>
                <w:rFonts w:ascii="NTPreCursivefk" w:hAnsi="NTPreCursivefk"/>
                <w:color w:val="0070C0"/>
              </w:rPr>
              <w:t>Make tally charts</w:t>
            </w:r>
          </w:p>
          <w:p w14:paraId="23058DBE" w14:textId="480E2AE4" w:rsidR="00F51723" w:rsidRPr="004A1E52" w:rsidRDefault="00F51723" w:rsidP="00F51723">
            <w:pPr>
              <w:rPr>
                <w:rFonts w:ascii="NTPreCursivefk" w:hAnsi="NTPreCursivefk"/>
                <w:color w:val="0070C0"/>
              </w:rPr>
            </w:pPr>
            <w:r>
              <w:rPr>
                <w:rFonts w:ascii="NTPreCursivefk" w:hAnsi="NTPreCursivefk"/>
                <w:color w:val="0070C0"/>
              </w:rPr>
              <w:t xml:space="preserve">Complete the worksheet – </w:t>
            </w:r>
            <w:r w:rsidR="009B36D2">
              <w:rPr>
                <w:rFonts w:ascii="NTPreCursivefk" w:hAnsi="NTPreCursivefk"/>
                <w:color w:val="0070C0"/>
              </w:rPr>
              <w:t xml:space="preserve">make tally charts </w:t>
            </w:r>
          </w:p>
          <w:p w14:paraId="1E62CCCC" w14:textId="6AD25E76" w:rsidR="00B80F17" w:rsidRPr="004A1E52" w:rsidRDefault="001F6C27" w:rsidP="00B80F17">
            <w:pPr>
              <w:rPr>
                <w:rFonts w:ascii="NTPreCursivefk" w:hAnsi="NTPreCursivefk"/>
                <w:b/>
                <w:color w:val="00B050"/>
                <w:u w:val="single"/>
              </w:rPr>
            </w:pPr>
            <w:r w:rsidRPr="004A1E52">
              <w:rPr>
                <w:rFonts w:ascii="NTPreCursivefk" w:hAnsi="NTPreCursivefk"/>
                <w:color w:val="0070C0"/>
              </w:rPr>
              <w:br/>
            </w:r>
            <w:r w:rsidR="00B80F17" w:rsidRPr="004A1E52">
              <w:rPr>
                <w:rFonts w:ascii="NTPreCursivefk" w:hAnsi="NTPreCursivefk"/>
                <w:b/>
                <w:color w:val="00B050"/>
                <w:u w:val="single"/>
              </w:rPr>
              <w:t xml:space="preserve">Afternoon </w:t>
            </w:r>
          </w:p>
          <w:p w14:paraId="14EBC7DC" w14:textId="2490C0FD" w:rsidR="00F66F63" w:rsidRDefault="00F66F63" w:rsidP="00B80F17">
            <w:pPr>
              <w:rPr>
                <w:rFonts w:ascii="NTPreCursivefk" w:hAnsi="NTPreCursivefk"/>
                <w:b/>
                <w:color w:val="00B050"/>
                <w:u w:val="single"/>
              </w:rPr>
            </w:pPr>
            <w:r w:rsidRPr="004A1E52">
              <w:rPr>
                <w:rFonts w:ascii="NTPreCursivefk" w:hAnsi="NTPreCursivefk"/>
                <w:b/>
                <w:color w:val="00B050"/>
                <w:u w:val="single"/>
              </w:rPr>
              <w:t xml:space="preserve">SPAG – </w:t>
            </w:r>
            <w:r w:rsidRPr="004A1E52">
              <w:rPr>
                <w:rFonts w:ascii="NTPreCursivefk" w:hAnsi="NTPreCursivefk"/>
                <w:b/>
                <w:color w:val="00B050"/>
              </w:rPr>
              <w:t>Sentence Doctor – missing punctuation</w:t>
            </w:r>
            <w:r w:rsidRPr="004A1E52">
              <w:rPr>
                <w:rFonts w:ascii="NTPreCursivefk" w:hAnsi="NTPreCursivefk"/>
                <w:b/>
                <w:color w:val="00B050"/>
                <w:u w:val="single"/>
              </w:rPr>
              <w:t xml:space="preserve"> </w:t>
            </w:r>
          </w:p>
          <w:p w14:paraId="78E56F52" w14:textId="12DE9E35" w:rsidR="00F51723" w:rsidRDefault="00AE1132" w:rsidP="00B80F17">
            <w:pPr>
              <w:rPr>
                <w:rFonts w:ascii="NTPreCursivefk" w:hAnsi="NTPreCursivefk"/>
                <w:b/>
                <w:color w:val="00B050"/>
                <w:u w:val="single"/>
              </w:rPr>
            </w:pPr>
            <w:hyperlink r:id="rId19" w:history="1">
              <w:r w:rsidR="00F51723" w:rsidRPr="00EF094C">
                <w:rPr>
                  <w:rStyle w:val="Hyperlink"/>
                  <w:rFonts w:ascii="NTPreCursivefk" w:hAnsi="NTPreCursivefk"/>
                  <w:b/>
                </w:rPr>
                <w:t>https://sentenceplay.co.uk/SentenceDoctor.html</w:t>
              </w:r>
            </w:hyperlink>
            <w:r w:rsidR="00F51723">
              <w:rPr>
                <w:rFonts w:ascii="NTPreCursivefk" w:hAnsi="NTPreCursivefk"/>
                <w:b/>
                <w:color w:val="00B050"/>
                <w:u w:val="single"/>
              </w:rPr>
              <w:t xml:space="preserve"> </w:t>
            </w:r>
          </w:p>
          <w:p w14:paraId="5A94AB46" w14:textId="69111E7A" w:rsidR="0075320D" w:rsidRDefault="00206B94" w:rsidP="00B80F17">
            <w:pPr>
              <w:rPr>
                <w:rFonts w:ascii="NTPreCursivefk" w:hAnsi="NTPreCursivefk"/>
                <w:b/>
                <w:color w:val="00B050"/>
                <w:u w:val="single"/>
              </w:rPr>
            </w:pPr>
            <w:proofErr w:type="spellStart"/>
            <w:r w:rsidRPr="0075320D">
              <w:rPr>
                <w:rFonts w:ascii="NTPreCursivefk" w:hAnsi="NTPreCursivefk"/>
                <w:b/>
                <w:color w:val="00B050"/>
                <w:u w:val="single"/>
              </w:rPr>
              <w:t>SPaG</w:t>
            </w:r>
            <w:proofErr w:type="spellEnd"/>
            <w:r w:rsidRPr="0075320D">
              <w:rPr>
                <w:rFonts w:ascii="NTPreCursivefk" w:hAnsi="NTPreCursivefk"/>
                <w:b/>
                <w:color w:val="00B050"/>
                <w:u w:val="single"/>
              </w:rPr>
              <w:t xml:space="preserve"> </w:t>
            </w:r>
            <w:proofErr w:type="gramStart"/>
            <w:r w:rsidRPr="0075320D">
              <w:rPr>
                <w:rFonts w:ascii="NTPreCursivefk" w:hAnsi="NTPreCursivefk"/>
                <w:b/>
                <w:color w:val="00B050"/>
                <w:u w:val="single"/>
              </w:rPr>
              <w:t xml:space="preserve">– </w:t>
            </w:r>
            <w:r w:rsidR="009A2486" w:rsidRPr="0075320D">
              <w:rPr>
                <w:rFonts w:ascii="NTPreCursivefk" w:hAnsi="NTPreCursivefk"/>
                <w:b/>
                <w:color w:val="00B050"/>
                <w:u w:val="single"/>
              </w:rPr>
              <w:t xml:space="preserve"> </w:t>
            </w:r>
            <w:r w:rsidR="005C34A4" w:rsidRPr="0075320D">
              <w:rPr>
                <w:rFonts w:ascii="NTPreCursivefk" w:hAnsi="NTPreCursivefk"/>
                <w:b/>
                <w:color w:val="00B050"/>
                <w:u w:val="single"/>
              </w:rPr>
              <w:t>Worksheet</w:t>
            </w:r>
            <w:proofErr w:type="gramEnd"/>
            <w:r w:rsidR="005C34A4">
              <w:rPr>
                <w:rFonts w:ascii="NTPreCursivefk" w:hAnsi="NTPreCursivefk"/>
                <w:color w:val="00B050"/>
              </w:rPr>
              <w:t xml:space="preserve"> - </w:t>
            </w:r>
            <w:r w:rsidR="00683A9A">
              <w:rPr>
                <w:rFonts w:ascii="NTPreCursivefk" w:hAnsi="NTPreCursivefk"/>
                <w:color w:val="00B050"/>
              </w:rPr>
              <w:t xml:space="preserve"> Team consensus – Insert the missing full stops and capital letters. (see sheet sentences lesson 7 page 17)</w:t>
            </w:r>
          </w:p>
          <w:p w14:paraId="3D235A76" w14:textId="77777777" w:rsidR="00C65B59" w:rsidRDefault="00C65B59" w:rsidP="00C65B59">
            <w:pPr>
              <w:rPr>
                <w:rFonts w:ascii="NTPreCursivefk" w:hAnsi="NTPreCursivefk"/>
                <w:b/>
                <w:color w:val="00B050"/>
                <w:u w:val="single"/>
              </w:rPr>
            </w:pPr>
            <w:r>
              <w:rPr>
                <w:rFonts w:ascii="NTPreCursivefk" w:hAnsi="NTPreCursivefk"/>
                <w:b/>
                <w:color w:val="00B050"/>
                <w:u w:val="single"/>
              </w:rPr>
              <w:t xml:space="preserve">Handwriting </w:t>
            </w:r>
          </w:p>
          <w:p w14:paraId="10522A13" w14:textId="0901DCFE" w:rsidR="00C65B59" w:rsidRPr="00F67C91" w:rsidRDefault="00C65B59" w:rsidP="00C65B59">
            <w:pPr>
              <w:rPr>
                <w:rFonts w:ascii="NTPreCursivefk" w:hAnsi="NTPreCursivefk"/>
                <w:b/>
                <w:color w:val="00B050"/>
                <w:u w:val="single"/>
              </w:rPr>
            </w:pPr>
            <w:r w:rsidRPr="00F67C91">
              <w:rPr>
                <w:rFonts w:ascii="NTPreCursivefk" w:hAnsi="NTPreCursivefk"/>
                <w:color w:val="00B050"/>
              </w:rPr>
              <w:t>Practise handwriting using the spellings f</w:t>
            </w:r>
            <w:r w:rsidR="003779AE">
              <w:rPr>
                <w:rFonts w:ascii="NTPreCursivefk" w:hAnsi="NTPreCursivefk"/>
                <w:color w:val="00B050"/>
              </w:rPr>
              <w:t xml:space="preserve">or the week. </w:t>
            </w:r>
          </w:p>
          <w:p w14:paraId="07D3E908" w14:textId="237EC8C9" w:rsidR="00B67974" w:rsidRDefault="00B67974" w:rsidP="00B80F17">
            <w:pPr>
              <w:rPr>
                <w:rFonts w:ascii="NTPreCursivefk" w:hAnsi="NTPreCursivefk"/>
                <w:b/>
                <w:color w:val="00B050"/>
                <w:u w:val="single"/>
              </w:rPr>
            </w:pPr>
          </w:p>
          <w:p w14:paraId="51E97A7F" w14:textId="77777777" w:rsidR="00AE1132" w:rsidRPr="004A1E52" w:rsidRDefault="00AE1132" w:rsidP="00B80F17">
            <w:pPr>
              <w:rPr>
                <w:rFonts w:ascii="NTPreCursivefk" w:hAnsi="NTPreCursivefk"/>
                <w:b/>
                <w:color w:val="00B050"/>
                <w:u w:val="single"/>
              </w:rPr>
            </w:pPr>
          </w:p>
          <w:p w14:paraId="40D7CCDF" w14:textId="639C96E3" w:rsidR="00CA21A2" w:rsidRPr="004A1E52" w:rsidRDefault="00B67974" w:rsidP="00B80F17">
            <w:pPr>
              <w:rPr>
                <w:rFonts w:ascii="NTPreCursivefk" w:hAnsi="NTPreCursivefk"/>
                <w:b/>
                <w:color w:val="00B050"/>
                <w:u w:val="single"/>
              </w:rPr>
            </w:pPr>
            <w:r w:rsidRPr="004A1E52">
              <w:rPr>
                <w:rFonts w:ascii="NTPreCursivefk" w:hAnsi="NTPreCursivefk"/>
                <w:b/>
                <w:color w:val="00B050"/>
                <w:u w:val="single"/>
              </w:rPr>
              <w:t>L</w:t>
            </w:r>
            <w:r w:rsidR="0075320D">
              <w:rPr>
                <w:rFonts w:ascii="NTPreCursivefk" w:hAnsi="NTPreCursivefk"/>
                <w:b/>
                <w:color w:val="00B050"/>
                <w:u w:val="single"/>
              </w:rPr>
              <w:t xml:space="preserve">earning </w:t>
            </w:r>
            <w:r w:rsidRPr="004A1E52">
              <w:rPr>
                <w:rFonts w:ascii="NTPreCursivefk" w:hAnsi="NTPreCursivefk"/>
                <w:b/>
                <w:color w:val="00B050"/>
                <w:u w:val="single"/>
              </w:rPr>
              <w:t>O</w:t>
            </w:r>
            <w:r w:rsidR="0075320D">
              <w:rPr>
                <w:rFonts w:ascii="NTPreCursivefk" w:hAnsi="NTPreCursivefk"/>
                <w:b/>
                <w:color w:val="00B050"/>
                <w:u w:val="single"/>
              </w:rPr>
              <w:t>bjective</w:t>
            </w:r>
            <w:r w:rsidR="00CA21A2" w:rsidRPr="004A1E52">
              <w:rPr>
                <w:rFonts w:ascii="NTPreCursivefk" w:hAnsi="NTPreCursivefk"/>
                <w:b/>
                <w:color w:val="00B050"/>
                <w:u w:val="single"/>
              </w:rPr>
              <w:t xml:space="preserve"> -</w:t>
            </w:r>
            <w:r w:rsidR="003779AE">
              <w:t xml:space="preserve"> </w:t>
            </w:r>
            <w:r w:rsidR="003779AE" w:rsidRPr="003779AE">
              <w:rPr>
                <w:rFonts w:ascii="NTPreCursivefk" w:hAnsi="NTPreCursivefk"/>
                <w:b/>
                <w:color w:val="00B050"/>
                <w:u w:val="single"/>
              </w:rPr>
              <w:t>find out how the shapes of solid objects made from some materials can be changed by squashing, bending, twisting and stretching</w:t>
            </w:r>
            <w:r w:rsidR="00CA21A2" w:rsidRPr="004A1E52">
              <w:rPr>
                <w:rFonts w:ascii="NTPreCursivefk" w:hAnsi="NTPreCursivefk"/>
                <w:b/>
                <w:color w:val="00B050"/>
                <w:u w:val="single"/>
              </w:rPr>
              <w:t xml:space="preserve"> </w:t>
            </w:r>
          </w:p>
          <w:p w14:paraId="342247AA" w14:textId="26CE025C" w:rsidR="00DA3FB5" w:rsidRPr="00291069" w:rsidRDefault="00BD24AE" w:rsidP="00DA3FB5">
            <w:pPr>
              <w:rPr>
                <w:rFonts w:ascii="NTPreCursivefk" w:hAnsi="NTPreCursivefk"/>
                <w:b/>
                <w:color w:val="00B050"/>
                <w:u w:val="single"/>
              </w:rPr>
            </w:pPr>
            <w:r w:rsidRPr="00291069">
              <w:rPr>
                <w:rFonts w:ascii="NTPreCursivefk" w:hAnsi="NTPreCursivefk"/>
                <w:b/>
                <w:color w:val="00B050"/>
                <w:u w:val="single"/>
              </w:rPr>
              <w:t xml:space="preserve">Materials </w:t>
            </w:r>
            <w:r w:rsidR="00291069">
              <w:rPr>
                <w:rFonts w:ascii="NTPreCursivefk" w:hAnsi="NTPreCursivefk"/>
                <w:b/>
                <w:color w:val="00B050"/>
                <w:u w:val="single"/>
              </w:rPr>
              <w:t xml:space="preserve">- </w:t>
            </w:r>
            <w:r w:rsidR="009626D5" w:rsidRPr="009626D5">
              <w:rPr>
                <w:rFonts w:ascii="NTPreCursivefk" w:hAnsi="NTPreCursivefk"/>
                <w:b/>
                <w:color w:val="00B050"/>
              </w:rPr>
              <w:t xml:space="preserve">Which material is the </w:t>
            </w:r>
            <w:proofErr w:type="spellStart"/>
            <w:r w:rsidR="009626D5" w:rsidRPr="009626D5">
              <w:rPr>
                <w:rFonts w:ascii="NTPreCursivefk" w:hAnsi="NTPreCursivefk"/>
                <w:b/>
                <w:color w:val="00B050"/>
              </w:rPr>
              <w:t>stretchiest</w:t>
            </w:r>
            <w:proofErr w:type="spellEnd"/>
            <w:r w:rsidR="009626D5" w:rsidRPr="009626D5">
              <w:rPr>
                <w:rFonts w:ascii="NTPreCursivefk" w:hAnsi="NTPreCursivefk"/>
                <w:b/>
                <w:color w:val="00B050"/>
              </w:rPr>
              <w:t>?</w:t>
            </w:r>
          </w:p>
          <w:p w14:paraId="22242724" w14:textId="77777777" w:rsidR="00DA3FB5" w:rsidRPr="00DA3FB5" w:rsidRDefault="00DA3FB5" w:rsidP="00DA3FB5">
            <w:pPr>
              <w:rPr>
                <w:rFonts w:ascii="NTPreCursivefk" w:hAnsi="NTPreCursivefk"/>
                <w:color w:val="00B050"/>
              </w:rPr>
            </w:pPr>
            <w:r w:rsidRPr="00DA3FB5">
              <w:rPr>
                <w:rFonts w:ascii="NTPreCursivefk" w:hAnsi="NTPreCursivefk"/>
                <w:color w:val="00B050"/>
              </w:rPr>
              <w:t xml:space="preserve">Watch the lesson and complete the quiz and worksheet. </w:t>
            </w:r>
          </w:p>
          <w:p w14:paraId="6C25E5F3" w14:textId="200C7B8A" w:rsidR="002B1DA1" w:rsidRDefault="00AE1132" w:rsidP="00B80F17">
            <w:pPr>
              <w:rPr>
                <w:rFonts w:ascii="NTPreCursivefk" w:hAnsi="NTPreCursivefk"/>
                <w:color w:val="00B050"/>
              </w:rPr>
            </w:pPr>
            <w:hyperlink r:id="rId20" w:history="1">
              <w:r w:rsidR="009626D5" w:rsidRPr="00E81364">
                <w:rPr>
                  <w:rStyle w:val="Hyperlink"/>
                  <w:rFonts w:ascii="NTPreCursivefk" w:hAnsi="NTPreCursivefk"/>
                </w:rPr>
                <w:t>https://classroom.thenational.academy/lessons/which-material-is-the-stretchiest-c9jp8e</w:t>
              </w:r>
            </w:hyperlink>
            <w:r w:rsidR="009626D5">
              <w:rPr>
                <w:rFonts w:ascii="NTPreCursivefk" w:hAnsi="NTPreCursivefk"/>
                <w:color w:val="00B050"/>
              </w:rPr>
              <w:t xml:space="preserve"> </w:t>
            </w:r>
          </w:p>
          <w:p w14:paraId="09556599" w14:textId="77777777" w:rsidR="0075320D" w:rsidRDefault="0075320D" w:rsidP="00B80F17">
            <w:pPr>
              <w:rPr>
                <w:rFonts w:ascii="NTPreCursivefk" w:hAnsi="NTPreCursivefk"/>
                <w:color w:val="00B050"/>
              </w:rPr>
            </w:pPr>
          </w:p>
          <w:p w14:paraId="022A3D19" w14:textId="0421BC8C" w:rsidR="00B67974" w:rsidRPr="00287001" w:rsidRDefault="00287001" w:rsidP="00B67974">
            <w:pPr>
              <w:pStyle w:val="Default"/>
              <w:rPr>
                <w:rFonts w:ascii="NTPreCursivefk" w:hAnsi="NTPreCursivefk"/>
                <w:b/>
                <w:color w:val="00B050"/>
                <w:sz w:val="22"/>
                <w:szCs w:val="22"/>
                <w:u w:val="single"/>
              </w:rPr>
            </w:pPr>
            <w:r w:rsidRPr="00287001">
              <w:rPr>
                <w:rFonts w:ascii="NTPreCursivefk" w:hAnsi="NTPreCursivefk"/>
                <w:b/>
                <w:color w:val="00B050"/>
                <w:sz w:val="22"/>
                <w:szCs w:val="22"/>
                <w:u w:val="single"/>
              </w:rPr>
              <w:t>Story</w:t>
            </w:r>
            <w:r w:rsidR="009D4A6F">
              <w:rPr>
                <w:rFonts w:ascii="NTPreCursivefk" w:hAnsi="NTPreCursivefk"/>
                <w:b/>
                <w:color w:val="00B050"/>
                <w:sz w:val="22"/>
                <w:szCs w:val="22"/>
                <w:u w:val="single"/>
              </w:rPr>
              <w:t xml:space="preserve"> </w:t>
            </w:r>
            <w:r w:rsidRPr="00287001">
              <w:rPr>
                <w:rFonts w:ascii="NTPreCursivefk" w:hAnsi="NTPreCursivefk"/>
                <w:b/>
                <w:color w:val="00B050"/>
                <w:sz w:val="22"/>
                <w:szCs w:val="22"/>
                <w:u w:val="single"/>
              </w:rPr>
              <w:t>time</w:t>
            </w:r>
          </w:p>
          <w:p w14:paraId="17C182BE" w14:textId="1D4AE761" w:rsidR="00287001" w:rsidRPr="00623804" w:rsidRDefault="00287001" w:rsidP="00287001">
            <w:pPr>
              <w:pStyle w:val="Default"/>
              <w:rPr>
                <w:rFonts w:ascii="NTPreCursivefk" w:hAnsi="NTPreCursivefk"/>
                <w:color w:val="00B050"/>
              </w:rPr>
            </w:pPr>
            <w:r w:rsidRPr="00623804">
              <w:rPr>
                <w:rFonts w:ascii="NTPreCursivefk" w:hAnsi="NTPreCursivefk"/>
                <w:color w:val="00B050"/>
              </w:rPr>
              <w:t>Enjoy reading a story together</w:t>
            </w:r>
            <w:r>
              <w:rPr>
                <w:rFonts w:ascii="NTPreCursivefk" w:hAnsi="NTPreCursivefk"/>
                <w:color w:val="00B050"/>
              </w:rPr>
              <w:t xml:space="preserve"> or watch the daily story</w:t>
            </w:r>
            <w:r w:rsidR="009D4A6F">
              <w:rPr>
                <w:rFonts w:ascii="NTPreCursivefk" w:hAnsi="NTPreCursivefk"/>
                <w:color w:val="00B050"/>
              </w:rPr>
              <w:t xml:space="preserve"> </w:t>
            </w:r>
            <w:r>
              <w:rPr>
                <w:rFonts w:ascii="NTPreCursivefk" w:hAnsi="NTPreCursivefk"/>
                <w:color w:val="00B050"/>
              </w:rPr>
              <w:t xml:space="preserve">time on </w:t>
            </w:r>
            <w:proofErr w:type="spellStart"/>
            <w:r>
              <w:rPr>
                <w:rFonts w:ascii="NTPreCursivefk" w:hAnsi="NTPreCursivefk"/>
                <w:color w:val="00B050"/>
              </w:rPr>
              <w:t>classdojo</w:t>
            </w:r>
            <w:proofErr w:type="spellEnd"/>
            <w:r>
              <w:rPr>
                <w:rFonts w:ascii="NTPreCursivefk" w:hAnsi="NTPreCursivefk"/>
                <w:color w:val="00B050"/>
              </w:rPr>
              <w:t xml:space="preserve"> school page.</w:t>
            </w:r>
          </w:p>
          <w:p w14:paraId="1BBFFE10" w14:textId="19D5F81B" w:rsidR="002451E8" w:rsidRPr="004A1E52" w:rsidRDefault="002451E8" w:rsidP="00F51723">
            <w:pPr>
              <w:rPr>
                <w:rFonts w:ascii="NTPreCursivefk" w:hAnsi="NTPreCursivefk"/>
                <w:b/>
                <w:color w:val="00B050"/>
              </w:rPr>
            </w:pPr>
          </w:p>
        </w:tc>
      </w:tr>
      <w:tr w:rsidR="00D758C5" w14:paraId="11A1C31D" w14:textId="77777777" w:rsidTr="009F3C1E">
        <w:trPr>
          <w:trHeight w:val="2034"/>
        </w:trPr>
        <w:tc>
          <w:tcPr>
            <w:tcW w:w="10173" w:type="dxa"/>
            <w:shd w:val="clear" w:color="auto" w:fill="FFFFFF"/>
          </w:tcPr>
          <w:p w14:paraId="39D03190" w14:textId="65B28560" w:rsidR="00D758C5" w:rsidRPr="004A1E52" w:rsidRDefault="00D758C5" w:rsidP="00F51494">
            <w:pPr>
              <w:rPr>
                <w:rFonts w:ascii="NTPreCursivefk" w:hAnsi="NTPreCursivefk"/>
                <w:u w:val="single"/>
              </w:rPr>
            </w:pPr>
            <w:r w:rsidRPr="004A1E52">
              <w:rPr>
                <w:rFonts w:ascii="NTPreCursivefk" w:hAnsi="NTPreCursivefk"/>
                <w:u w:val="single"/>
              </w:rPr>
              <w:lastRenderedPageBreak/>
              <w:t>Wednesday</w:t>
            </w:r>
          </w:p>
          <w:p w14:paraId="62F41237" w14:textId="1C4A25F9" w:rsidR="00920A8B" w:rsidRPr="004A1E52" w:rsidRDefault="00647E57" w:rsidP="00920A8B">
            <w:pPr>
              <w:rPr>
                <w:rFonts w:ascii="NTPreCursivefk" w:hAnsi="NTPreCursivefk"/>
                <w:b/>
                <w:color w:val="7030A0"/>
                <w:u w:val="single"/>
              </w:rPr>
            </w:pPr>
            <w:r w:rsidRPr="004A1E52">
              <w:rPr>
                <w:rFonts w:ascii="NTPreCursivefk" w:hAnsi="NTPreCursivefk"/>
                <w:b/>
                <w:color w:val="7030A0"/>
                <w:u w:val="single"/>
              </w:rPr>
              <w:t xml:space="preserve">9.15 - </w:t>
            </w:r>
            <w:r w:rsidR="00920A8B" w:rsidRPr="004A1E52">
              <w:rPr>
                <w:rFonts w:ascii="NTPreCursivefk" w:hAnsi="NTPreCursivefk"/>
                <w:b/>
                <w:color w:val="7030A0"/>
                <w:u w:val="single"/>
              </w:rPr>
              <w:t>Success for All</w:t>
            </w:r>
          </w:p>
          <w:p w14:paraId="5DB0FC60" w14:textId="352A50B4" w:rsidR="004F29EB" w:rsidRPr="004A1E52" w:rsidRDefault="004F29EB" w:rsidP="004F29EB">
            <w:pPr>
              <w:rPr>
                <w:rFonts w:ascii="NTPreCursivefk" w:hAnsi="NTPreCursivefk"/>
                <w:b/>
                <w:color w:val="7030A0"/>
              </w:rPr>
            </w:pPr>
            <w:r w:rsidRPr="004A1E52">
              <w:rPr>
                <w:rFonts w:ascii="NTPreCursivefk" w:hAnsi="NTPreCursivefk"/>
                <w:b/>
                <w:color w:val="7030A0"/>
              </w:rPr>
              <w:t xml:space="preserve">Phonics  </w:t>
            </w:r>
          </w:p>
          <w:p w14:paraId="2E4186C8" w14:textId="214846A3" w:rsidR="000F1101" w:rsidRDefault="000F1101" w:rsidP="000F1101">
            <w:pPr>
              <w:rPr>
                <w:rFonts w:ascii="NTPreCursivefk" w:hAnsi="NTPreCursivefk"/>
                <w:color w:val="7030A0"/>
              </w:rPr>
            </w:pPr>
            <w:r>
              <w:rPr>
                <w:rFonts w:ascii="NTPreCursivefk" w:hAnsi="NTPreCursivefk"/>
                <w:color w:val="7030A0"/>
              </w:rPr>
              <w:t xml:space="preserve">Miss Willis/Mrs Scott – watch the video SfA part 1 and complete the activities as modelled in the video. We will be practising spelling our </w:t>
            </w:r>
            <w:r w:rsidR="00A46825">
              <w:rPr>
                <w:rFonts w:ascii="NTPreCursivefk" w:hAnsi="NTPreCursivefk"/>
                <w:color w:val="7030A0"/>
              </w:rPr>
              <w:t>j/</w:t>
            </w:r>
            <w:proofErr w:type="spellStart"/>
            <w:r w:rsidR="00A46825">
              <w:rPr>
                <w:rFonts w:ascii="NTPreCursivefk" w:hAnsi="NTPreCursivefk"/>
                <w:color w:val="7030A0"/>
              </w:rPr>
              <w:t>ge</w:t>
            </w:r>
            <w:proofErr w:type="spellEnd"/>
            <w:r w:rsidR="00A46825">
              <w:rPr>
                <w:rFonts w:ascii="NTPreCursivefk" w:hAnsi="NTPreCursivefk"/>
                <w:color w:val="7030A0"/>
              </w:rPr>
              <w:t>/</w:t>
            </w:r>
            <w:proofErr w:type="spellStart"/>
            <w:r w:rsidR="00A46825">
              <w:rPr>
                <w:rFonts w:ascii="NTPreCursivefk" w:hAnsi="NTPreCursivefk"/>
                <w:color w:val="7030A0"/>
              </w:rPr>
              <w:t>dge</w:t>
            </w:r>
            <w:proofErr w:type="spellEnd"/>
            <w:r w:rsidR="00E56DC1">
              <w:rPr>
                <w:rFonts w:ascii="NTPreCursivefk" w:hAnsi="NTPreCursivefk"/>
                <w:color w:val="7030A0"/>
              </w:rPr>
              <w:t xml:space="preserve"> </w:t>
            </w:r>
            <w:r>
              <w:rPr>
                <w:rFonts w:ascii="NTPreCursivefk" w:hAnsi="NTPreCursivefk"/>
                <w:color w:val="7030A0"/>
              </w:rPr>
              <w:t>words.</w:t>
            </w:r>
          </w:p>
          <w:p w14:paraId="22DC703D" w14:textId="77777777" w:rsidR="000F1101" w:rsidRDefault="000F1101" w:rsidP="000F1101">
            <w:pPr>
              <w:rPr>
                <w:rFonts w:ascii="NTPreCursivefk" w:hAnsi="NTPreCursivefk"/>
                <w:color w:val="7030A0"/>
              </w:rPr>
            </w:pPr>
            <w:r>
              <w:rPr>
                <w:rFonts w:ascii="NTPreCursivefk" w:hAnsi="NTPreCursivefk"/>
                <w:color w:val="7030A0"/>
              </w:rPr>
              <w:t xml:space="preserve">After the session you can practise them again on </w:t>
            </w:r>
            <w:hyperlink r:id="rId21" w:history="1">
              <w:r w:rsidRPr="008A55F7">
                <w:rPr>
                  <w:rStyle w:val="Hyperlink"/>
                  <w:rFonts w:ascii="NTPreCursivefk" w:hAnsi="NTPreCursivefk"/>
                </w:rPr>
                <w:t>www.phonicsplay.co.uk</w:t>
              </w:r>
            </w:hyperlink>
            <w:r>
              <w:rPr>
                <w:rFonts w:ascii="NTPreCursivefk" w:hAnsi="NTPreCursivefk"/>
                <w:color w:val="7030A0"/>
              </w:rPr>
              <w:t xml:space="preserve"> </w:t>
            </w:r>
          </w:p>
          <w:p w14:paraId="384AB16E" w14:textId="75A365CE" w:rsidR="00854B24" w:rsidRPr="004A1E52" w:rsidRDefault="00854B24" w:rsidP="00854B24">
            <w:pPr>
              <w:rPr>
                <w:rFonts w:ascii="NTPreCursivefk" w:hAnsi="NTPreCursivefk"/>
                <w:color w:val="7030A0"/>
              </w:rPr>
            </w:pPr>
            <w:r>
              <w:rPr>
                <w:rFonts w:ascii="NTPreCursivefk" w:hAnsi="NTPreCursivefk"/>
                <w:color w:val="7030A0"/>
              </w:rPr>
              <w:t>Mrs Atkin – watch the powerpoint and follow the instructio</w:t>
            </w:r>
            <w:r w:rsidR="00374ADC">
              <w:rPr>
                <w:rFonts w:ascii="NTPreCursivefk" w:hAnsi="NTPreCursivefk"/>
                <w:color w:val="7030A0"/>
              </w:rPr>
              <w:t xml:space="preserve">ns. We will be practising our </w:t>
            </w:r>
            <w:r w:rsidR="009A481D">
              <w:rPr>
                <w:rFonts w:ascii="NTPreCursivefk" w:hAnsi="NTPreCursivefk"/>
                <w:color w:val="7030A0"/>
              </w:rPr>
              <w:t>‘</w:t>
            </w:r>
            <w:proofErr w:type="spellStart"/>
            <w:r w:rsidR="004D13B0">
              <w:rPr>
                <w:rFonts w:ascii="NTPreCursivefk" w:hAnsi="NTPreCursivefk"/>
                <w:color w:val="7030A0"/>
              </w:rPr>
              <w:t>ur</w:t>
            </w:r>
            <w:proofErr w:type="spellEnd"/>
            <w:proofErr w:type="gramStart"/>
            <w:r w:rsidR="009A481D">
              <w:rPr>
                <w:rFonts w:ascii="NTPreCursivefk" w:hAnsi="NTPreCursivefk"/>
                <w:color w:val="7030A0"/>
              </w:rPr>
              <w:t xml:space="preserve">’ </w:t>
            </w:r>
            <w:r>
              <w:rPr>
                <w:rFonts w:ascii="NTPreCursivefk" w:hAnsi="NTPreCursivefk"/>
                <w:color w:val="7030A0"/>
              </w:rPr>
              <w:t xml:space="preserve"> words</w:t>
            </w:r>
            <w:proofErr w:type="gramEnd"/>
            <w:r>
              <w:rPr>
                <w:rFonts w:ascii="NTPreCursivefk" w:hAnsi="NTPreCursivefk"/>
                <w:color w:val="7030A0"/>
              </w:rPr>
              <w:t xml:space="preserve">.  After the session you can practise them again on </w:t>
            </w:r>
            <w:hyperlink r:id="rId22" w:history="1">
              <w:r w:rsidRPr="008A55F7">
                <w:rPr>
                  <w:rStyle w:val="Hyperlink"/>
                  <w:rFonts w:ascii="NTPreCursivefk" w:hAnsi="NTPreCursivefk"/>
                </w:rPr>
                <w:t>www.phonicsplay.co.uk</w:t>
              </w:r>
            </w:hyperlink>
          </w:p>
          <w:p w14:paraId="2B1F8764" w14:textId="6E3B63D8" w:rsidR="00EA4109" w:rsidRPr="004A1E52" w:rsidRDefault="00EA4109" w:rsidP="00EA4109">
            <w:pPr>
              <w:rPr>
                <w:rFonts w:ascii="NTPreCursivefk" w:hAnsi="NTPreCursivefk"/>
                <w:b/>
                <w:color w:val="7030A0"/>
              </w:rPr>
            </w:pPr>
            <w:r w:rsidRPr="004A1E52">
              <w:rPr>
                <w:rFonts w:ascii="NTPreCursivefk" w:hAnsi="NTPreCursivefk"/>
                <w:b/>
                <w:color w:val="7030A0"/>
              </w:rPr>
              <w:t>Wings Group 1</w:t>
            </w:r>
            <w:r w:rsidR="0063469A">
              <w:rPr>
                <w:rFonts w:ascii="NTPreCursivefk" w:hAnsi="NTPreCursivefk"/>
                <w:b/>
                <w:color w:val="7030A0"/>
              </w:rPr>
              <w:t xml:space="preserve"> – Miss Willis/Mrs Scott</w:t>
            </w:r>
          </w:p>
          <w:p w14:paraId="10BAE96D" w14:textId="77777777" w:rsidR="008B7C53" w:rsidRPr="004A1E52" w:rsidRDefault="008B7C53" w:rsidP="008B7C53">
            <w:pPr>
              <w:rPr>
                <w:rFonts w:ascii="NTPreCursivefk" w:hAnsi="NTPreCursivefk"/>
                <w:color w:val="7030A0"/>
              </w:rPr>
            </w:pPr>
            <w:r>
              <w:rPr>
                <w:rFonts w:ascii="NTPreCursivefk" w:hAnsi="NTPreCursivefk"/>
                <w:color w:val="7030A0"/>
              </w:rPr>
              <w:t>Night animals – non-fiction</w:t>
            </w:r>
          </w:p>
          <w:p w14:paraId="6D99B065" w14:textId="77777777" w:rsidR="008B7C53" w:rsidRPr="004A1E52" w:rsidRDefault="008B7C53" w:rsidP="008B7C53">
            <w:pPr>
              <w:rPr>
                <w:rFonts w:ascii="NTPreCursivefk" w:hAnsi="NTPreCursivefk"/>
                <w:color w:val="7030A0"/>
              </w:rPr>
            </w:pPr>
            <w:r w:rsidRPr="004A1E52">
              <w:rPr>
                <w:rFonts w:ascii="NTPreCursivefk" w:hAnsi="NTPreCursivefk"/>
                <w:color w:val="7030A0"/>
              </w:rPr>
              <w:t xml:space="preserve">Our </w:t>
            </w:r>
            <w:proofErr w:type="spellStart"/>
            <w:r w:rsidRPr="004A1E52">
              <w:rPr>
                <w:rFonts w:ascii="NTPreCursivefk" w:hAnsi="NTPreCursivefk"/>
                <w:color w:val="7030A0"/>
              </w:rPr>
              <w:t>STaR</w:t>
            </w:r>
            <w:proofErr w:type="spellEnd"/>
            <w:r w:rsidRPr="004A1E52">
              <w:rPr>
                <w:rFonts w:ascii="NTPreCursivefk" w:hAnsi="NTPreCursivefk"/>
                <w:color w:val="7030A0"/>
              </w:rPr>
              <w:t xml:space="preserve"> story is </w:t>
            </w:r>
            <w:r>
              <w:rPr>
                <w:rFonts w:ascii="NTPreCursivefk" w:hAnsi="NTPreCursivefk"/>
                <w:color w:val="7030A0"/>
              </w:rPr>
              <w:t xml:space="preserve">Owl Babies by Martin </w:t>
            </w:r>
            <w:proofErr w:type="spellStart"/>
            <w:r>
              <w:rPr>
                <w:rFonts w:ascii="NTPreCursivefk" w:hAnsi="NTPreCursivefk"/>
                <w:color w:val="7030A0"/>
              </w:rPr>
              <w:t>Waddel</w:t>
            </w:r>
            <w:proofErr w:type="spellEnd"/>
            <w:r>
              <w:rPr>
                <w:rFonts w:ascii="NTPreCursivefk" w:hAnsi="NTPreCursivefk"/>
                <w:color w:val="7030A0"/>
              </w:rPr>
              <w:t xml:space="preserve"> </w:t>
            </w:r>
            <w:r>
              <w:t xml:space="preserve"> </w:t>
            </w:r>
            <w:hyperlink r:id="rId23" w:history="1">
              <w:r w:rsidRPr="006C736F">
                <w:rPr>
                  <w:rStyle w:val="Hyperlink"/>
                  <w:rFonts w:ascii="NTPreCursivefk" w:hAnsi="NTPreCursivefk"/>
                </w:rPr>
                <w:t>https://www.youtube.com/watch?v=2KmH-1zcGe8</w:t>
              </w:r>
            </w:hyperlink>
            <w:r>
              <w:rPr>
                <w:rFonts w:ascii="NTPreCursivefk" w:hAnsi="NTPreCursivefk"/>
                <w:color w:val="7030A0"/>
              </w:rPr>
              <w:t xml:space="preserve"> </w:t>
            </w:r>
          </w:p>
          <w:p w14:paraId="3C10FC91" w14:textId="77777777" w:rsidR="008B7C53" w:rsidRDefault="008B7C53" w:rsidP="008B7C53">
            <w:pPr>
              <w:rPr>
                <w:rFonts w:ascii="NTPreCursivefk" w:hAnsi="NTPreCursivefk"/>
                <w:color w:val="7030A0"/>
              </w:rPr>
            </w:pPr>
            <w:r w:rsidRPr="004A1E52">
              <w:rPr>
                <w:rFonts w:ascii="NTPreCursivefk" w:hAnsi="NTPreCursivefk"/>
                <w:color w:val="7030A0"/>
              </w:rPr>
              <w:t xml:space="preserve">Our </w:t>
            </w:r>
            <w:proofErr w:type="spellStart"/>
            <w:r w:rsidRPr="004A1E52">
              <w:rPr>
                <w:rFonts w:ascii="NTPreCursivefk" w:hAnsi="NTPreCursivefk"/>
                <w:color w:val="7030A0"/>
              </w:rPr>
              <w:t>STaR</w:t>
            </w:r>
            <w:proofErr w:type="spellEnd"/>
            <w:r w:rsidRPr="004A1E52">
              <w:rPr>
                <w:rFonts w:ascii="NTPreCursivefk" w:hAnsi="NTPreCursivefk"/>
                <w:color w:val="7030A0"/>
              </w:rPr>
              <w:t xml:space="preserve"> words are:</w:t>
            </w:r>
            <w:r>
              <w:rPr>
                <w:rFonts w:ascii="NTPreCursivefk" w:hAnsi="NTPreCursivefk"/>
                <w:color w:val="7030A0"/>
              </w:rPr>
              <w:t xml:space="preserve"> hunting, brave, lost, swooped.</w:t>
            </w:r>
          </w:p>
          <w:p w14:paraId="72B61379" w14:textId="4680DA43" w:rsidR="008B7C53" w:rsidRPr="004A1E52" w:rsidRDefault="008B7C53" w:rsidP="008B7C53">
            <w:pPr>
              <w:rPr>
                <w:rFonts w:ascii="NTPreCursivefk" w:hAnsi="NTPreCursivefk"/>
                <w:color w:val="7030A0"/>
              </w:rPr>
            </w:pPr>
            <w:r>
              <w:rPr>
                <w:rFonts w:ascii="NTPreCursivefk" w:hAnsi="NTPreCursivefk"/>
                <w:color w:val="7030A0"/>
              </w:rPr>
              <w:t xml:space="preserve">Watch the video </w:t>
            </w:r>
            <w:proofErr w:type="spellStart"/>
            <w:r>
              <w:rPr>
                <w:rFonts w:ascii="NTPreCursivefk" w:hAnsi="NTPreCursivefk"/>
                <w:color w:val="7030A0"/>
              </w:rPr>
              <w:t>SfA</w:t>
            </w:r>
            <w:proofErr w:type="spellEnd"/>
            <w:r>
              <w:rPr>
                <w:rFonts w:ascii="NTPreCursivefk" w:hAnsi="NTPreCursivefk"/>
                <w:color w:val="7030A0"/>
              </w:rPr>
              <w:t xml:space="preserve"> part 2 on </w:t>
            </w:r>
            <w:proofErr w:type="spellStart"/>
            <w:r>
              <w:rPr>
                <w:rFonts w:ascii="NTPreCursivefk" w:hAnsi="NTPreCursivefk"/>
                <w:color w:val="7030A0"/>
              </w:rPr>
              <w:t>classdojo</w:t>
            </w:r>
            <w:proofErr w:type="spellEnd"/>
            <w:r>
              <w:rPr>
                <w:rFonts w:ascii="NTPreCursivefk" w:hAnsi="NTPreCursivefk"/>
                <w:color w:val="7030A0"/>
              </w:rPr>
              <w:t xml:space="preserve"> and follow the instructions as modelled.  We will be revisiting Night Animals and recording our ideas in an idea tree.</w:t>
            </w:r>
          </w:p>
          <w:p w14:paraId="1D82B03A" w14:textId="4605D31F" w:rsidR="00741DE9" w:rsidRPr="004A1E52" w:rsidRDefault="009B0C03" w:rsidP="009B0C03">
            <w:pPr>
              <w:rPr>
                <w:rFonts w:ascii="NTPreCursivefk" w:hAnsi="NTPreCursivefk"/>
                <w:b/>
                <w:color w:val="7030A0"/>
              </w:rPr>
            </w:pPr>
            <w:r w:rsidRPr="004A1E52">
              <w:rPr>
                <w:rFonts w:ascii="NTPreCursivefk" w:hAnsi="NTPreCursivefk"/>
                <w:b/>
                <w:color w:val="7030A0"/>
              </w:rPr>
              <w:t>Roots Group 2</w:t>
            </w:r>
            <w:r w:rsidR="0063469A">
              <w:rPr>
                <w:rFonts w:ascii="NTPreCursivefk" w:hAnsi="NTPreCursivefk"/>
                <w:b/>
                <w:color w:val="7030A0"/>
              </w:rPr>
              <w:t xml:space="preserve"> – Mrs Atkin</w:t>
            </w:r>
          </w:p>
          <w:p w14:paraId="29D05ECE" w14:textId="77777777" w:rsidR="003A1A6A" w:rsidRDefault="003A1A6A" w:rsidP="003A1A6A">
            <w:pPr>
              <w:rPr>
                <w:rFonts w:ascii="NTPreCursivefk" w:hAnsi="NTPreCursivefk"/>
                <w:color w:val="7030A0"/>
              </w:rPr>
            </w:pPr>
            <w:r>
              <w:rPr>
                <w:rFonts w:ascii="NTPreCursivefk" w:hAnsi="NTPreCursivefk"/>
                <w:color w:val="7030A0"/>
              </w:rPr>
              <w:t xml:space="preserve">Watch the </w:t>
            </w:r>
            <w:proofErr w:type="spellStart"/>
            <w:r>
              <w:rPr>
                <w:rFonts w:ascii="NTPreCursivefk" w:hAnsi="NTPreCursivefk"/>
                <w:color w:val="7030A0"/>
              </w:rPr>
              <w:t>powerpoint</w:t>
            </w:r>
            <w:proofErr w:type="spellEnd"/>
            <w:r>
              <w:rPr>
                <w:rFonts w:ascii="NTPreCursivefk" w:hAnsi="NTPreCursivefk"/>
                <w:color w:val="7030A0"/>
              </w:rPr>
              <w:t xml:space="preserve"> and follow the instructions.</w:t>
            </w:r>
          </w:p>
          <w:p w14:paraId="39D1E126" w14:textId="77777777" w:rsidR="003A1A6A" w:rsidRPr="004A1E52" w:rsidRDefault="003A1A6A" w:rsidP="003A1A6A">
            <w:pPr>
              <w:rPr>
                <w:rFonts w:ascii="NTPreCursivefk" w:hAnsi="NTPreCursivefk"/>
                <w:color w:val="7030A0"/>
              </w:rPr>
            </w:pPr>
            <w:r w:rsidRPr="004A1E52">
              <w:rPr>
                <w:rFonts w:ascii="NTPreCursivefk" w:hAnsi="NTPreCursivefk"/>
                <w:color w:val="7030A0"/>
              </w:rPr>
              <w:t>O</w:t>
            </w:r>
            <w:r>
              <w:rPr>
                <w:rFonts w:ascii="NTPreCursivefk" w:hAnsi="NTPreCursivefk"/>
                <w:color w:val="7030A0"/>
              </w:rPr>
              <w:t>ur shared story is ‘Slippery Steps’</w:t>
            </w:r>
          </w:p>
          <w:p w14:paraId="43B74040" w14:textId="77777777" w:rsidR="003A1A6A" w:rsidRPr="004A1E52" w:rsidRDefault="003A1A6A" w:rsidP="003A1A6A">
            <w:pPr>
              <w:rPr>
                <w:rFonts w:ascii="NTPreCursivefk" w:hAnsi="NTPreCursivefk"/>
                <w:color w:val="7030A0"/>
              </w:rPr>
            </w:pPr>
            <w:r w:rsidRPr="004A1E52">
              <w:rPr>
                <w:rFonts w:ascii="NTPreCursivefk" w:hAnsi="NTPreCursivefk"/>
                <w:color w:val="7030A0"/>
              </w:rPr>
              <w:t>We will be reading ‘</w:t>
            </w:r>
            <w:r>
              <w:rPr>
                <w:rFonts w:ascii="NTPreCursivefk" w:hAnsi="NTPreCursivefk"/>
                <w:color w:val="7030A0"/>
              </w:rPr>
              <w:t xml:space="preserve">The Emperor’s Egg’ </w:t>
            </w:r>
            <w:r w:rsidRPr="004A1E52">
              <w:rPr>
                <w:rFonts w:ascii="NTPreCursivefk" w:hAnsi="NTPreCursivefk"/>
                <w:color w:val="7030A0"/>
              </w:rPr>
              <w:t xml:space="preserve">as our </w:t>
            </w:r>
            <w:proofErr w:type="spellStart"/>
            <w:r w:rsidRPr="004A1E52">
              <w:rPr>
                <w:rFonts w:ascii="NTPreCursivefk" w:hAnsi="NTPreCursivefk"/>
                <w:color w:val="7030A0"/>
              </w:rPr>
              <w:t>STaR</w:t>
            </w:r>
            <w:proofErr w:type="spellEnd"/>
            <w:r w:rsidRPr="004A1E52">
              <w:rPr>
                <w:rFonts w:ascii="NTPreCursivefk" w:hAnsi="NTPreCursivefk"/>
                <w:color w:val="7030A0"/>
              </w:rPr>
              <w:t xml:space="preserve"> story. </w:t>
            </w:r>
            <w:r>
              <w:t xml:space="preserve">  </w:t>
            </w:r>
            <w:hyperlink r:id="rId24" w:history="1">
              <w:r w:rsidRPr="006C736F">
                <w:rPr>
                  <w:rStyle w:val="Hyperlink"/>
                </w:rPr>
                <w:t>https://www.youtube.com/watch?v=oabZi4GPpFs</w:t>
              </w:r>
            </w:hyperlink>
            <w:r>
              <w:t xml:space="preserve"> </w:t>
            </w:r>
          </w:p>
          <w:p w14:paraId="6828C218" w14:textId="77777777" w:rsidR="003A1A6A" w:rsidRPr="004A1E52" w:rsidRDefault="003A1A6A" w:rsidP="003A1A6A">
            <w:pPr>
              <w:rPr>
                <w:rFonts w:ascii="NTPreCursivefk" w:hAnsi="NTPreCursivefk"/>
                <w:color w:val="7030A0"/>
              </w:rPr>
            </w:pPr>
            <w:r w:rsidRPr="004A1E52">
              <w:rPr>
                <w:rFonts w:ascii="NTPreCursivefk" w:hAnsi="NTPreCursivefk"/>
                <w:color w:val="7030A0"/>
              </w:rPr>
              <w:t xml:space="preserve">Our </w:t>
            </w:r>
            <w:proofErr w:type="spellStart"/>
            <w:r w:rsidRPr="004A1E52">
              <w:rPr>
                <w:rFonts w:ascii="NTPreCursivefk" w:hAnsi="NTPreCursivefk"/>
                <w:color w:val="7030A0"/>
              </w:rPr>
              <w:t>STaR</w:t>
            </w:r>
            <w:proofErr w:type="spellEnd"/>
            <w:r w:rsidRPr="004A1E52">
              <w:rPr>
                <w:rFonts w:ascii="NTPreCursivefk" w:hAnsi="NTPreCursivefk"/>
                <w:color w:val="7030A0"/>
              </w:rPr>
              <w:t xml:space="preserve"> words are </w:t>
            </w:r>
            <w:r>
              <w:rPr>
                <w:rFonts w:ascii="NTPreCursivefk" w:hAnsi="NTPreCursivefk"/>
                <w:color w:val="7030A0"/>
              </w:rPr>
              <w:t>supper, miserable, snuggle, racket</w:t>
            </w:r>
            <w:r w:rsidRPr="004A1E52">
              <w:rPr>
                <w:rFonts w:ascii="NTPreCursivefk" w:hAnsi="NTPreCursivefk"/>
                <w:color w:val="7030A0"/>
              </w:rPr>
              <w:t xml:space="preserve"> </w:t>
            </w:r>
          </w:p>
          <w:p w14:paraId="7EAB13AB" w14:textId="202D00A3" w:rsidR="003A1A6A" w:rsidRPr="004A1E52" w:rsidRDefault="003A1A6A" w:rsidP="003A1A6A">
            <w:pPr>
              <w:rPr>
                <w:rFonts w:ascii="NTPreCursivefk" w:hAnsi="NTPreCursivefk"/>
                <w:color w:val="7030A0"/>
              </w:rPr>
            </w:pPr>
            <w:r w:rsidRPr="004A1E52">
              <w:rPr>
                <w:rFonts w:ascii="NTPreCursivefk" w:hAnsi="NTPreCursivefk"/>
                <w:color w:val="7030A0"/>
              </w:rPr>
              <w:t>We will write</w:t>
            </w:r>
            <w:r>
              <w:rPr>
                <w:rFonts w:ascii="NTPreCursivefk" w:hAnsi="NTPreCursivefk"/>
                <w:color w:val="7030A0"/>
              </w:rPr>
              <w:t xml:space="preserve"> sentences to compare an emperor penguin’s life to our own using the suffixes –er and –</w:t>
            </w:r>
            <w:proofErr w:type="spellStart"/>
            <w:r>
              <w:rPr>
                <w:rFonts w:ascii="NTPreCursivefk" w:hAnsi="NTPreCursivefk"/>
                <w:color w:val="7030A0"/>
              </w:rPr>
              <w:t>est</w:t>
            </w:r>
            <w:proofErr w:type="spellEnd"/>
            <w:r>
              <w:rPr>
                <w:rFonts w:ascii="NTPreCursivefk" w:hAnsi="NTPreCursivefk"/>
                <w:color w:val="7030A0"/>
              </w:rPr>
              <w:t xml:space="preserve"> for comparison.</w:t>
            </w:r>
          </w:p>
          <w:p w14:paraId="68BD6566" w14:textId="7683CEAF" w:rsidR="00DA16FB" w:rsidRPr="004A1E52" w:rsidRDefault="00DA16FB" w:rsidP="00DA16FB">
            <w:pPr>
              <w:rPr>
                <w:rFonts w:ascii="NTPreCursivefk" w:hAnsi="NTPreCursivefk"/>
                <w:color w:val="7030A0"/>
              </w:rPr>
            </w:pPr>
          </w:p>
          <w:p w14:paraId="6893BA3C" w14:textId="10B01464" w:rsidR="007F306C" w:rsidRPr="004A1E52" w:rsidRDefault="007F306C" w:rsidP="007F306C">
            <w:pPr>
              <w:rPr>
                <w:rFonts w:ascii="NTPreCursivefk" w:hAnsi="NTPreCursivefk"/>
                <w:b/>
                <w:color w:val="FF0000"/>
                <w:u w:val="single"/>
              </w:rPr>
            </w:pPr>
            <w:r w:rsidRPr="004A1E52">
              <w:rPr>
                <w:rFonts w:ascii="NTPreCursivefk" w:hAnsi="NTPreCursivefk"/>
                <w:b/>
                <w:color w:val="FF0000"/>
                <w:u w:val="single"/>
              </w:rPr>
              <w:t xml:space="preserve">11.00 - Assembly </w:t>
            </w:r>
            <w:r w:rsidR="00ED4D81" w:rsidRPr="004A1E52">
              <w:rPr>
                <w:rFonts w:ascii="NTPreCursivefk" w:hAnsi="NTPreCursivefk"/>
                <w:b/>
                <w:color w:val="FF0000"/>
                <w:u w:val="single"/>
              </w:rPr>
              <w:t>– see school website</w:t>
            </w:r>
          </w:p>
          <w:p w14:paraId="6F0906A0" w14:textId="77777777" w:rsidR="00287001" w:rsidRPr="004A1E52" w:rsidRDefault="00287001" w:rsidP="00287001">
            <w:pPr>
              <w:rPr>
                <w:rFonts w:ascii="NTPreCursivefk" w:hAnsi="NTPreCursivefk"/>
                <w:b/>
                <w:color w:val="FF0000"/>
                <w:u w:val="single"/>
              </w:rPr>
            </w:pPr>
            <w:r>
              <w:rPr>
                <w:rFonts w:ascii="NTPreCursivefk" w:hAnsi="NTPreCursivefk"/>
                <w:b/>
                <w:color w:val="FF0000"/>
                <w:u w:val="single"/>
              </w:rPr>
              <w:t xml:space="preserve">Mrs Gill’s philosophical question – see </w:t>
            </w:r>
            <w:proofErr w:type="spellStart"/>
            <w:r>
              <w:rPr>
                <w:rFonts w:ascii="NTPreCursivefk" w:hAnsi="NTPreCursivefk"/>
                <w:b/>
                <w:color w:val="FF0000"/>
                <w:u w:val="single"/>
              </w:rPr>
              <w:t>classdojo</w:t>
            </w:r>
            <w:proofErr w:type="spellEnd"/>
          </w:p>
          <w:p w14:paraId="4180C494" w14:textId="050D2BD0" w:rsidR="00ED37A3" w:rsidRDefault="00ED37A3" w:rsidP="007F306C">
            <w:pPr>
              <w:rPr>
                <w:rFonts w:ascii="NTPreCursivefk" w:hAnsi="NTPreCursivefk"/>
                <w:b/>
                <w:color w:val="FF0000"/>
                <w:u w:val="single"/>
              </w:rPr>
            </w:pPr>
          </w:p>
          <w:p w14:paraId="65567D96" w14:textId="421CD815" w:rsidR="00AE1132" w:rsidRDefault="00AE1132" w:rsidP="007F306C">
            <w:pPr>
              <w:rPr>
                <w:rFonts w:ascii="NTPreCursivefk" w:hAnsi="NTPreCursivefk"/>
                <w:b/>
                <w:color w:val="FF0000"/>
                <w:u w:val="single"/>
              </w:rPr>
            </w:pPr>
          </w:p>
          <w:p w14:paraId="679A6961" w14:textId="77777777" w:rsidR="00AE1132" w:rsidRPr="004A1E52" w:rsidRDefault="00AE1132" w:rsidP="007F306C">
            <w:pPr>
              <w:rPr>
                <w:rFonts w:ascii="NTPreCursivefk" w:hAnsi="NTPreCursivefk"/>
                <w:b/>
                <w:color w:val="FF0000"/>
                <w:u w:val="single"/>
              </w:rPr>
            </w:pPr>
          </w:p>
          <w:p w14:paraId="065C8271" w14:textId="77777777" w:rsidR="007F306C" w:rsidRDefault="007F306C" w:rsidP="007F306C">
            <w:pPr>
              <w:rPr>
                <w:rFonts w:ascii="NTPreCursivefk" w:hAnsi="NTPreCursivefk"/>
                <w:b/>
                <w:color w:val="0070C0"/>
                <w:u w:val="single"/>
              </w:rPr>
            </w:pPr>
            <w:r w:rsidRPr="004A1E52">
              <w:rPr>
                <w:rFonts w:ascii="NTPreCursivefk" w:hAnsi="NTPreCursivefk"/>
                <w:b/>
                <w:color w:val="0070C0"/>
                <w:u w:val="single"/>
              </w:rPr>
              <w:lastRenderedPageBreak/>
              <w:t xml:space="preserve">11.15 - Maths </w:t>
            </w:r>
          </w:p>
          <w:p w14:paraId="2C94CBC9" w14:textId="77777777" w:rsidR="009B36D2" w:rsidRPr="000078CB" w:rsidRDefault="009B36D2" w:rsidP="009B36D2">
            <w:pPr>
              <w:rPr>
                <w:rFonts w:ascii="NTPreCursivefk" w:hAnsi="NTPreCursivefk" w:cs="Arial"/>
                <w:b/>
                <w:color w:val="0070C0"/>
                <w:u w:val="single"/>
              </w:rPr>
            </w:pPr>
            <w:r w:rsidRPr="004A1E52">
              <w:rPr>
                <w:rFonts w:ascii="NTPreCursivefk" w:hAnsi="NTPreCursivefk"/>
                <w:b/>
                <w:color w:val="0070C0"/>
                <w:u w:val="single"/>
              </w:rPr>
              <w:t>L</w:t>
            </w:r>
            <w:r>
              <w:rPr>
                <w:rFonts w:ascii="NTPreCursivefk" w:hAnsi="NTPreCursivefk"/>
                <w:b/>
                <w:color w:val="0070C0"/>
                <w:u w:val="single"/>
              </w:rPr>
              <w:t xml:space="preserve">earning </w:t>
            </w:r>
            <w:r w:rsidRPr="004A1E52">
              <w:rPr>
                <w:rFonts w:ascii="NTPreCursivefk" w:hAnsi="NTPreCursivefk"/>
                <w:b/>
                <w:color w:val="0070C0"/>
                <w:u w:val="single"/>
              </w:rPr>
              <w:t>O</w:t>
            </w:r>
            <w:r>
              <w:rPr>
                <w:rFonts w:ascii="NTPreCursivefk" w:hAnsi="NTPreCursivefk"/>
                <w:b/>
                <w:color w:val="0070C0"/>
                <w:u w:val="single"/>
              </w:rPr>
              <w:t>bjective</w:t>
            </w:r>
            <w:r w:rsidRPr="004A1E52">
              <w:rPr>
                <w:rFonts w:ascii="NTPreCursivefk" w:hAnsi="NTPreCursivefk"/>
                <w:b/>
                <w:color w:val="0070C0"/>
                <w:u w:val="single"/>
              </w:rPr>
              <w:t xml:space="preserve"> </w:t>
            </w:r>
            <w:r>
              <w:rPr>
                <w:rFonts w:ascii="NTPreCursivefk" w:hAnsi="NTPreCursivefk"/>
                <w:b/>
                <w:color w:val="0070C0"/>
                <w:u w:val="single"/>
              </w:rPr>
              <w:t xml:space="preserve">- </w:t>
            </w:r>
            <w:r w:rsidRPr="009B36D2">
              <w:rPr>
                <w:rFonts w:ascii="NTPreCursivefk" w:hAnsi="NTPreCursivefk"/>
                <w:b/>
                <w:color w:val="0070C0"/>
                <w:u w:val="single"/>
              </w:rPr>
              <w:t>interpret and construct simple pictograms, tally charts, block diagrams and simple tables</w:t>
            </w:r>
          </w:p>
          <w:p w14:paraId="0F53F49B" w14:textId="264B9615" w:rsidR="000078CB" w:rsidRDefault="000078CB" w:rsidP="000078CB">
            <w:pPr>
              <w:rPr>
                <w:rFonts w:ascii="NTPreCursivefk" w:hAnsi="NTPreCursivefk"/>
                <w:color w:val="0070C0"/>
              </w:rPr>
            </w:pPr>
            <w:r>
              <w:rPr>
                <w:rFonts w:ascii="NTPreCursivefk" w:hAnsi="NTPreCursivefk"/>
                <w:color w:val="0070C0"/>
              </w:rPr>
              <w:t>Practise your 10 times table</w:t>
            </w:r>
          </w:p>
          <w:p w14:paraId="22DB8F77" w14:textId="77777777" w:rsidR="000078CB" w:rsidRDefault="00AE1132" w:rsidP="000078CB">
            <w:pPr>
              <w:rPr>
                <w:rFonts w:ascii="NTPreCursivefk" w:hAnsi="NTPreCursivefk"/>
                <w:color w:val="0070C0"/>
              </w:rPr>
            </w:pPr>
            <w:hyperlink r:id="rId25" w:history="1">
              <w:r w:rsidR="000078CB" w:rsidRPr="00F40142">
                <w:rPr>
                  <w:rStyle w:val="Hyperlink"/>
                  <w:rFonts w:ascii="NTPreCursivefk" w:hAnsi="NTPreCursivefk"/>
                </w:rPr>
                <w:t>https://www.timestables.co.uk/</w:t>
              </w:r>
            </w:hyperlink>
            <w:r w:rsidR="000078CB">
              <w:rPr>
                <w:rFonts w:ascii="NTPreCursivefk" w:hAnsi="NTPreCursivefk"/>
                <w:color w:val="0070C0"/>
              </w:rPr>
              <w:t xml:space="preserve"> </w:t>
            </w:r>
          </w:p>
          <w:p w14:paraId="3CC9663E" w14:textId="18B085CF" w:rsidR="000078CB" w:rsidRPr="000078CB" w:rsidRDefault="009B36D2" w:rsidP="000078CB">
            <w:pPr>
              <w:rPr>
                <w:rFonts w:ascii="NTPreCursivefk" w:hAnsi="NTPreCursivefk"/>
                <w:b/>
                <w:color w:val="0070C0"/>
              </w:rPr>
            </w:pPr>
            <w:r>
              <w:rPr>
                <w:rFonts w:ascii="NTPreCursivefk" w:hAnsi="NTPreCursivefk"/>
                <w:b/>
                <w:color w:val="0070C0"/>
              </w:rPr>
              <w:t xml:space="preserve">Statistics </w:t>
            </w:r>
          </w:p>
          <w:p w14:paraId="00C26195" w14:textId="24379941" w:rsidR="00F51723" w:rsidRDefault="00F51723" w:rsidP="00F51723">
            <w:pPr>
              <w:rPr>
                <w:rFonts w:ascii="NTPreCursivefk" w:hAnsi="NTPreCursivefk"/>
                <w:color w:val="0070C0"/>
              </w:rPr>
            </w:pPr>
            <w:r>
              <w:rPr>
                <w:rFonts w:ascii="NTPreCursivefk" w:hAnsi="NTPreCursivefk"/>
                <w:color w:val="0070C0"/>
              </w:rPr>
              <w:t>Watch the White Rose video uploade</w:t>
            </w:r>
            <w:r w:rsidR="001B4B73">
              <w:rPr>
                <w:rFonts w:ascii="NTPreCursivefk" w:hAnsi="NTPreCursivefk"/>
                <w:color w:val="0070C0"/>
              </w:rPr>
              <w:t xml:space="preserve">d on Class Dojo – </w:t>
            </w:r>
            <w:r w:rsidR="00241824">
              <w:rPr>
                <w:rFonts w:ascii="NTPreCursivefk" w:hAnsi="NTPreCursivefk"/>
                <w:color w:val="0070C0"/>
              </w:rPr>
              <w:t xml:space="preserve"> </w:t>
            </w:r>
            <w:r w:rsidR="009B36D2">
              <w:rPr>
                <w:rFonts w:ascii="NTPreCursivefk" w:hAnsi="NTPreCursivefk"/>
                <w:color w:val="0070C0"/>
              </w:rPr>
              <w:t xml:space="preserve">Activity draw pictograms </w:t>
            </w:r>
          </w:p>
          <w:p w14:paraId="3C263206" w14:textId="1B6CA728" w:rsidR="00F51723" w:rsidRPr="004A1E52" w:rsidRDefault="00F51723" w:rsidP="00F51723">
            <w:pPr>
              <w:rPr>
                <w:rFonts w:ascii="NTPreCursivefk" w:hAnsi="NTPreCursivefk"/>
                <w:color w:val="0070C0"/>
              </w:rPr>
            </w:pPr>
            <w:r>
              <w:rPr>
                <w:rFonts w:ascii="NTPreCursivefk" w:hAnsi="NTPreCursivefk"/>
                <w:color w:val="0070C0"/>
              </w:rPr>
              <w:t>Complet</w:t>
            </w:r>
            <w:r w:rsidR="001B4B73">
              <w:rPr>
                <w:rFonts w:ascii="NTPreCursivefk" w:hAnsi="NTPreCursivefk"/>
                <w:color w:val="0070C0"/>
              </w:rPr>
              <w:t xml:space="preserve">e the worksheet – </w:t>
            </w:r>
            <w:r w:rsidR="00241824">
              <w:rPr>
                <w:rFonts w:ascii="NTPreCursivefk" w:hAnsi="NTPreCursivefk"/>
                <w:color w:val="0070C0"/>
              </w:rPr>
              <w:t xml:space="preserve"> </w:t>
            </w:r>
            <w:r w:rsidR="009B36D2">
              <w:rPr>
                <w:rFonts w:ascii="NTPreCursivefk" w:hAnsi="NTPreCursivefk"/>
                <w:color w:val="0070C0"/>
              </w:rPr>
              <w:t>Activity draw pictograms</w:t>
            </w:r>
          </w:p>
          <w:p w14:paraId="6686B68D" w14:textId="77777777" w:rsidR="001F6C27" w:rsidRPr="004A1E52" w:rsidRDefault="001F6C27" w:rsidP="00A520C9">
            <w:pPr>
              <w:rPr>
                <w:rFonts w:ascii="NTPreCursivefk" w:hAnsi="NTPreCursivefk"/>
                <w:color w:val="0070C0"/>
              </w:rPr>
            </w:pPr>
          </w:p>
          <w:p w14:paraId="11C5C4A9" w14:textId="27A4F3BF" w:rsidR="00601FAB" w:rsidRPr="004A1E52" w:rsidRDefault="00D124B2" w:rsidP="00B80F17">
            <w:pPr>
              <w:rPr>
                <w:rFonts w:ascii="NTPreCursivefk" w:hAnsi="NTPreCursivefk"/>
                <w:b/>
                <w:color w:val="00B050"/>
                <w:u w:val="single"/>
              </w:rPr>
            </w:pPr>
            <w:r w:rsidRPr="004A1E52">
              <w:rPr>
                <w:rFonts w:ascii="NTPreCursivefk" w:hAnsi="NTPreCursivefk"/>
                <w:b/>
                <w:color w:val="00B050"/>
                <w:u w:val="single"/>
              </w:rPr>
              <w:t>Afternoon</w:t>
            </w:r>
          </w:p>
          <w:p w14:paraId="0425D96D" w14:textId="56F8078B" w:rsidR="00EE7FAA" w:rsidRDefault="00EE7FAA" w:rsidP="00B80F17">
            <w:pPr>
              <w:rPr>
                <w:rFonts w:ascii="NTPreCursivefk" w:hAnsi="NTPreCursivefk"/>
                <w:b/>
                <w:color w:val="00B050"/>
                <w:u w:val="single"/>
              </w:rPr>
            </w:pPr>
            <w:proofErr w:type="spellStart"/>
            <w:r w:rsidRPr="004A1E52">
              <w:rPr>
                <w:rFonts w:ascii="NTPreCursivefk" w:hAnsi="NTPreCursivefk"/>
                <w:b/>
                <w:color w:val="00B050"/>
                <w:u w:val="single"/>
              </w:rPr>
              <w:t>SPaG</w:t>
            </w:r>
            <w:proofErr w:type="spellEnd"/>
            <w:r w:rsidRPr="004A1E52">
              <w:rPr>
                <w:rFonts w:ascii="NTPreCursivefk" w:hAnsi="NTPreCursivefk"/>
                <w:b/>
                <w:color w:val="00B050"/>
                <w:u w:val="single"/>
              </w:rPr>
              <w:t xml:space="preserve"> – spelling practice</w:t>
            </w:r>
          </w:p>
          <w:p w14:paraId="68A73C1E" w14:textId="6FF13557" w:rsidR="00C65B59" w:rsidRPr="00C65B59" w:rsidRDefault="00C65B59" w:rsidP="00C65B59">
            <w:pPr>
              <w:rPr>
                <w:rFonts w:ascii="NTPreCursivefk" w:hAnsi="NTPreCursivefk"/>
                <w:color w:val="00B050"/>
              </w:rPr>
            </w:pPr>
            <w:r w:rsidRPr="00F67C91">
              <w:rPr>
                <w:rFonts w:ascii="NTPreCursivefk" w:hAnsi="NTPreCursivefk"/>
                <w:color w:val="00B050"/>
              </w:rPr>
              <w:t>Put the spellings into individual sentences.</w:t>
            </w:r>
          </w:p>
          <w:p w14:paraId="76118539" w14:textId="4B9E588E" w:rsidR="00206B94" w:rsidRPr="00C65B59" w:rsidRDefault="00206B94" w:rsidP="00ED4330">
            <w:pPr>
              <w:rPr>
                <w:rFonts w:ascii="NTPreCursivefk" w:hAnsi="NTPreCursivefk"/>
                <w:color w:val="00B050"/>
              </w:rPr>
            </w:pPr>
            <w:proofErr w:type="spellStart"/>
            <w:r>
              <w:rPr>
                <w:rFonts w:ascii="NTPreCursivefk" w:hAnsi="NTPreCursivefk"/>
                <w:color w:val="00B050"/>
              </w:rPr>
              <w:t>SPaG</w:t>
            </w:r>
            <w:proofErr w:type="spellEnd"/>
            <w:r>
              <w:rPr>
                <w:rFonts w:ascii="NTPreCursivefk" w:hAnsi="NTPreCursivefk"/>
                <w:color w:val="00B050"/>
              </w:rPr>
              <w:t xml:space="preserve"> – </w:t>
            </w:r>
            <w:r w:rsidR="00C4653B">
              <w:rPr>
                <w:rFonts w:ascii="NTPreCursivefk" w:hAnsi="NTPreCursivefk"/>
                <w:color w:val="00B050"/>
              </w:rPr>
              <w:t xml:space="preserve"> </w:t>
            </w:r>
            <w:r w:rsidR="005C34A4">
              <w:rPr>
                <w:rFonts w:ascii="NTPreCursivefk" w:hAnsi="NTPreCursivefk"/>
                <w:color w:val="00B050"/>
              </w:rPr>
              <w:t xml:space="preserve"> </w:t>
            </w:r>
            <w:r w:rsidR="00683A9A">
              <w:rPr>
                <w:rFonts w:ascii="NTPreCursivefk" w:hAnsi="NTPreCursivefk"/>
                <w:color w:val="00B050"/>
              </w:rPr>
              <w:t xml:space="preserve"> Team mastery – Insert the missing full stops and capital letters. (see sheet sentences lesson 7 page 18)</w:t>
            </w:r>
          </w:p>
          <w:p w14:paraId="135A40D7" w14:textId="77777777" w:rsidR="00DB64BA" w:rsidRPr="00DB64BA" w:rsidRDefault="00DB64BA" w:rsidP="00DB64BA">
            <w:pPr>
              <w:numPr>
                <w:ilvl w:val="0"/>
                <w:numId w:val="25"/>
              </w:numPr>
              <w:shd w:val="clear" w:color="auto" w:fill="FFFFFF"/>
              <w:spacing w:after="75" w:line="240" w:lineRule="auto"/>
              <w:ind w:left="300"/>
              <w:rPr>
                <w:rFonts w:ascii="NTPreCursivefk" w:eastAsia="Times New Roman" w:hAnsi="NTPreCursivefk" w:cs="Arial"/>
                <w:color w:val="0B0C0C"/>
                <w:sz w:val="29"/>
                <w:szCs w:val="29"/>
                <w:lang w:eastAsia="en-GB"/>
              </w:rPr>
            </w:pPr>
            <w:r>
              <w:rPr>
                <w:rFonts w:ascii="NTPreCursivefk" w:hAnsi="NTPreCursivefk"/>
                <w:b/>
                <w:color w:val="00B050"/>
              </w:rPr>
              <w:t>Art</w:t>
            </w:r>
            <w:r w:rsidR="006D12B5" w:rsidRPr="006D12B5">
              <w:rPr>
                <w:rFonts w:ascii="NTPreCursivefk" w:hAnsi="NTPreCursivefk"/>
                <w:b/>
                <w:color w:val="00B050"/>
              </w:rPr>
              <w:t xml:space="preserve"> – </w:t>
            </w:r>
            <w:r w:rsidR="0073415A">
              <w:rPr>
                <w:rFonts w:ascii="NTPreCursivefk" w:hAnsi="NTPreCursivefk"/>
                <w:b/>
                <w:color w:val="00B050"/>
                <w:u w:val="single"/>
              </w:rPr>
              <w:t xml:space="preserve">LO: </w:t>
            </w:r>
            <w:r w:rsidR="0073415A">
              <w:t xml:space="preserve"> </w:t>
            </w:r>
            <w:r w:rsidR="00AF3DE3">
              <w:t xml:space="preserve"> </w:t>
            </w:r>
            <w:r w:rsidRPr="00DB64BA">
              <w:rPr>
                <w:rFonts w:ascii="NTPreCursivefk" w:eastAsia="Times New Roman" w:hAnsi="NTPreCursivefk" w:cs="Arial"/>
                <w:b/>
                <w:color w:val="00B050"/>
                <w:lang w:eastAsia="en-GB"/>
              </w:rPr>
              <w:t>to use drawing, painting and sculpture to develop and share their ideas, experiences and imagination</w:t>
            </w:r>
          </w:p>
          <w:p w14:paraId="276DD083" w14:textId="5DCCC2CE" w:rsidR="009C56C5" w:rsidRPr="006D12B5" w:rsidRDefault="009C56C5" w:rsidP="00ED4330">
            <w:pPr>
              <w:rPr>
                <w:rFonts w:ascii="NTPreCursivefk" w:hAnsi="NTPreCursivefk"/>
                <w:b/>
                <w:color w:val="00B050"/>
                <w:u w:val="single"/>
              </w:rPr>
            </w:pPr>
          </w:p>
          <w:p w14:paraId="4C8A036F" w14:textId="4E6791A6" w:rsidR="00CB5516" w:rsidRDefault="00DB64BA" w:rsidP="00ED4330">
            <w:pPr>
              <w:rPr>
                <w:rFonts w:ascii="NTPreCursivefk" w:hAnsi="NTPreCursivefk"/>
                <w:b/>
                <w:color w:val="00B050"/>
              </w:rPr>
            </w:pPr>
            <w:r>
              <w:rPr>
                <w:rFonts w:ascii="NTPreCursivefk" w:hAnsi="NTPreCursivefk"/>
                <w:b/>
                <w:color w:val="00B050"/>
              </w:rPr>
              <w:t>Create a picture of the moon or a planet. You could use paint, pencil sketching, pencil crayons, collage, printing, tin foil or whatever you like from the materials you have at home. Can you use different techniques to show the patterns and textures?</w:t>
            </w:r>
          </w:p>
          <w:p w14:paraId="1C45AFC4" w14:textId="2B53FC9D" w:rsidR="00287001" w:rsidRDefault="00DB0EC3" w:rsidP="00ED4330">
            <w:pPr>
              <w:rPr>
                <w:rFonts w:ascii="NTPreCursivefk" w:hAnsi="NTPreCursivefk"/>
                <w:b/>
                <w:color w:val="00B050"/>
              </w:rPr>
            </w:pPr>
            <w:r>
              <w:rPr>
                <w:noProof/>
                <w:lang w:eastAsia="en-GB"/>
              </w:rPr>
              <w:drawing>
                <wp:anchor distT="0" distB="0" distL="114300" distR="114300" simplePos="0" relativeHeight="251660288" behindDoc="0" locked="0" layoutInCell="1" allowOverlap="1" wp14:anchorId="611F01C7" wp14:editId="500EDD10">
                  <wp:simplePos x="0" y="0"/>
                  <wp:positionH relativeFrom="column">
                    <wp:posOffset>3729990</wp:posOffset>
                  </wp:positionH>
                  <wp:positionV relativeFrom="paragraph">
                    <wp:posOffset>320675</wp:posOffset>
                  </wp:positionV>
                  <wp:extent cx="1541780" cy="1062990"/>
                  <wp:effectExtent l="0" t="0" r="1270" b="3810"/>
                  <wp:wrapTopAndBottom/>
                  <wp:docPr id="6" name="Picture 6" descr="https://encrypted-tbn0.gstatic.com/images?q=tbn:ANd9GcT23qPG4GnpvgcyRVyd532tNG6fuHV1Z1xvUXCYhWQFSz6bWZPfP9Yl0u-8JA:https://cdn.britannica.com/67/21167-004-6B1CF05E/Saturn-storm-Earth-region-observations-image-Hubble-December-1-1994.jpg&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ncrypted-tbn0.gstatic.com/images?q=tbn:ANd9GcT23qPG4GnpvgcyRVyd532tNG6fuHV1Z1xvUXCYhWQFSz6bWZPfP9Yl0u-8JA:https://cdn.britannica.com/67/21167-004-6B1CF05E/Saturn-storm-Earth-region-observations-image-Hubble-December-1-1994.jpg&amp;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41780" cy="10629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0" locked="0" layoutInCell="1" allowOverlap="1" wp14:anchorId="2385F727" wp14:editId="595486FD">
                  <wp:simplePos x="0" y="0"/>
                  <wp:positionH relativeFrom="column">
                    <wp:posOffset>1814830</wp:posOffset>
                  </wp:positionH>
                  <wp:positionV relativeFrom="paragraph">
                    <wp:posOffset>200660</wp:posOffset>
                  </wp:positionV>
                  <wp:extent cx="1323975" cy="1333500"/>
                  <wp:effectExtent l="0" t="0" r="9525" b="0"/>
                  <wp:wrapTopAndBottom/>
                  <wp:docPr id="4" name="Picture 4" descr="https://encrypted-tbn0.gstatic.com/images?q=tbn:ANd9GcSgGO83kUop6KMaxLX-bZlMxD0C0HaGPbfDQIIaIv_vQYtxEFDnniWUl-O3yGQ:https://cdn.mos.cms.futurecdn.net/iEv6pmS4gfbefs5JbwHWiJ.png&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SgGO83kUop6KMaxLX-bZlMxD0C0HaGPbfDQIIaIv_vQYtxEFDnniWUl-O3yGQ:https://cdn.mos.cms.futurecdn.net/iEv6pmS4gfbefs5JbwHWiJ.png&amp;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23975"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DB64BA">
              <w:rPr>
                <w:noProof/>
                <w:lang w:eastAsia="en-GB"/>
              </w:rPr>
              <w:drawing>
                <wp:anchor distT="0" distB="0" distL="114300" distR="114300" simplePos="0" relativeHeight="251658240" behindDoc="0" locked="0" layoutInCell="1" allowOverlap="1" wp14:anchorId="1AA2E1C5" wp14:editId="7E714F16">
                  <wp:simplePos x="0" y="0"/>
                  <wp:positionH relativeFrom="column">
                    <wp:posOffset>143510</wp:posOffset>
                  </wp:positionH>
                  <wp:positionV relativeFrom="paragraph">
                    <wp:posOffset>201930</wp:posOffset>
                  </wp:positionV>
                  <wp:extent cx="1069975" cy="1019175"/>
                  <wp:effectExtent l="0" t="0" r="0" b="9525"/>
                  <wp:wrapTopAndBottom/>
                  <wp:docPr id="8" name="Picture 8" descr="https://encrypted-tbn0.gstatic.com/images?q=tbn:ANd9GcQDDves-HgjbH3UHW6DREf1QSXP0bsDFKLkbxGQYgfMak3zrRiyb_iCzWAyLA:https://upload.wikimedia.org/wikipedia/commons/thumb/e/e1/FullMoon2010.jpg/1200px-FullMoon2010.jpg&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0.gstatic.com/images?q=tbn:ANd9GcQDDves-HgjbH3UHW6DREf1QSXP0bsDFKLkbxGQYgfMak3zrRiyb_iCzWAyLA:https://upload.wikimedia.org/wikipedia/commons/thumb/e/e1/FullMoon2010.jpg/1200px-FullMoon2010.jpg&amp;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6997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CB5516">
              <w:rPr>
                <w:rFonts w:ascii="NTPreCursivefk" w:hAnsi="NTPreCursivefk"/>
                <w:b/>
                <w:color w:val="00B050"/>
              </w:rPr>
              <w:t xml:space="preserve"> </w:t>
            </w:r>
          </w:p>
          <w:p w14:paraId="081DF919" w14:textId="3C693646" w:rsidR="00270E58" w:rsidRDefault="00270E58" w:rsidP="00ED4330">
            <w:pPr>
              <w:rPr>
                <w:rFonts w:ascii="NTPreCursivefk" w:hAnsi="NTPreCursivefk"/>
                <w:b/>
                <w:color w:val="00B050"/>
              </w:rPr>
            </w:pPr>
          </w:p>
          <w:p w14:paraId="00E9EC22" w14:textId="77777777" w:rsidR="00270E58" w:rsidRDefault="00270E58" w:rsidP="00ED4330">
            <w:pPr>
              <w:rPr>
                <w:rFonts w:ascii="NTPreCursivefk" w:hAnsi="NTPreCursivefk"/>
                <w:b/>
                <w:color w:val="00B050"/>
              </w:rPr>
            </w:pPr>
          </w:p>
          <w:p w14:paraId="3874C5C0" w14:textId="5D9B47A2" w:rsidR="00287001" w:rsidRPr="00287001" w:rsidRDefault="00287001" w:rsidP="00287001">
            <w:pPr>
              <w:pStyle w:val="Default"/>
              <w:rPr>
                <w:rFonts w:ascii="NTPreCursivefk" w:hAnsi="NTPreCursivefk"/>
                <w:b/>
                <w:color w:val="00B050"/>
                <w:sz w:val="22"/>
                <w:szCs w:val="22"/>
                <w:u w:val="single"/>
              </w:rPr>
            </w:pPr>
            <w:r w:rsidRPr="00287001">
              <w:rPr>
                <w:rFonts w:ascii="NTPreCursivefk" w:hAnsi="NTPreCursivefk"/>
                <w:b/>
                <w:color w:val="00B050"/>
                <w:sz w:val="22"/>
                <w:szCs w:val="22"/>
                <w:u w:val="single"/>
              </w:rPr>
              <w:t>Story</w:t>
            </w:r>
            <w:r w:rsidR="009D4A6F">
              <w:rPr>
                <w:rFonts w:ascii="NTPreCursivefk" w:hAnsi="NTPreCursivefk"/>
                <w:b/>
                <w:color w:val="00B050"/>
                <w:sz w:val="22"/>
                <w:szCs w:val="22"/>
                <w:u w:val="single"/>
              </w:rPr>
              <w:t xml:space="preserve"> </w:t>
            </w:r>
            <w:r w:rsidRPr="00287001">
              <w:rPr>
                <w:rFonts w:ascii="NTPreCursivefk" w:hAnsi="NTPreCursivefk"/>
                <w:b/>
                <w:color w:val="00B050"/>
                <w:sz w:val="22"/>
                <w:szCs w:val="22"/>
                <w:u w:val="single"/>
              </w:rPr>
              <w:t>time</w:t>
            </w:r>
          </w:p>
          <w:p w14:paraId="72D31E87" w14:textId="2917F210" w:rsidR="00287001" w:rsidRPr="00623804" w:rsidRDefault="00287001" w:rsidP="00287001">
            <w:pPr>
              <w:pStyle w:val="Default"/>
              <w:rPr>
                <w:rFonts w:ascii="NTPreCursivefk" w:hAnsi="NTPreCursivefk"/>
                <w:color w:val="00B050"/>
              </w:rPr>
            </w:pPr>
            <w:r w:rsidRPr="00623804">
              <w:rPr>
                <w:rFonts w:ascii="NTPreCursivefk" w:hAnsi="NTPreCursivefk"/>
                <w:color w:val="00B050"/>
              </w:rPr>
              <w:t>Enjoy reading a story together</w:t>
            </w:r>
            <w:r>
              <w:rPr>
                <w:rFonts w:ascii="NTPreCursivefk" w:hAnsi="NTPreCursivefk"/>
                <w:color w:val="00B050"/>
              </w:rPr>
              <w:t xml:space="preserve"> or watch the daily story</w:t>
            </w:r>
            <w:r w:rsidR="009D4A6F">
              <w:rPr>
                <w:rFonts w:ascii="NTPreCursivefk" w:hAnsi="NTPreCursivefk"/>
                <w:color w:val="00B050"/>
              </w:rPr>
              <w:t xml:space="preserve"> </w:t>
            </w:r>
            <w:r>
              <w:rPr>
                <w:rFonts w:ascii="NTPreCursivefk" w:hAnsi="NTPreCursivefk"/>
                <w:color w:val="00B050"/>
              </w:rPr>
              <w:t xml:space="preserve">time on </w:t>
            </w:r>
            <w:proofErr w:type="spellStart"/>
            <w:r>
              <w:rPr>
                <w:rFonts w:ascii="NTPreCursivefk" w:hAnsi="NTPreCursivefk"/>
                <w:color w:val="00B050"/>
              </w:rPr>
              <w:t>classdojo</w:t>
            </w:r>
            <w:proofErr w:type="spellEnd"/>
            <w:r>
              <w:rPr>
                <w:rFonts w:ascii="NTPreCursivefk" w:hAnsi="NTPreCursivefk"/>
                <w:color w:val="00B050"/>
              </w:rPr>
              <w:t xml:space="preserve"> school page.</w:t>
            </w:r>
          </w:p>
          <w:p w14:paraId="7ABBCC83" w14:textId="7A6212E1" w:rsidR="00287001" w:rsidRPr="006D12B5" w:rsidRDefault="00287001" w:rsidP="00ED4330">
            <w:pPr>
              <w:rPr>
                <w:rFonts w:ascii="NTPreCursivefk" w:hAnsi="NTPreCursivefk"/>
                <w:b/>
                <w:color w:val="00B050"/>
              </w:rPr>
            </w:pPr>
          </w:p>
        </w:tc>
      </w:tr>
      <w:tr w:rsidR="00D758C5" w14:paraId="6E24A8B5" w14:textId="77777777" w:rsidTr="009F3C1E">
        <w:trPr>
          <w:trHeight w:val="2104"/>
        </w:trPr>
        <w:tc>
          <w:tcPr>
            <w:tcW w:w="10173" w:type="dxa"/>
            <w:shd w:val="clear" w:color="auto" w:fill="FFFFFF"/>
          </w:tcPr>
          <w:p w14:paraId="7EEDD853" w14:textId="1DC75055" w:rsidR="00920A8B" w:rsidRPr="004A1E52" w:rsidRDefault="00D758C5" w:rsidP="0077077A">
            <w:pPr>
              <w:rPr>
                <w:rFonts w:ascii="NTPreCursivefk" w:hAnsi="NTPreCursivefk"/>
                <w:u w:val="single"/>
              </w:rPr>
            </w:pPr>
            <w:r w:rsidRPr="004A1E52">
              <w:rPr>
                <w:rFonts w:ascii="NTPreCursivefk" w:hAnsi="NTPreCursivefk"/>
                <w:u w:val="single"/>
              </w:rPr>
              <w:lastRenderedPageBreak/>
              <w:t>Thursday</w:t>
            </w:r>
          </w:p>
          <w:p w14:paraId="20ADB993" w14:textId="48301232" w:rsidR="00920A8B" w:rsidRPr="004A1E52" w:rsidRDefault="00193ABA" w:rsidP="00920A8B">
            <w:pPr>
              <w:rPr>
                <w:rFonts w:ascii="NTPreCursivefk" w:hAnsi="NTPreCursivefk"/>
                <w:b/>
                <w:color w:val="7030A0"/>
                <w:u w:val="single"/>
              </w:rPr>
            </w:pPr>
            <w:r w:rsidRPr="004A1E52">
              <w:rPr>
                <w:rFonts w:ascii="NTPreCursivefk" w:hAnsi="NTPreCursivefk"/>
                <w:b/>
                <w:color w:val="7030A0"/>
                <w:u w:val="single"/>
              </w:rPr>
              <w:t xml:space="preserve">9.15am - </w:t>
            </w:r>
            <w:r w:rsidR="00920A8B" w:rsidRPr="004A1E52">
              <w:rPr>
                <w:rFonts w:ascii="NTPreCursivefk" w:hAnsi="NTPreCursivefk"/>
                <w:b/>
                <w:color w:val="7030A0"/>
                <w:u w:val="single"/>
              </w:rPr>
              <w:t>Success for All</w:t>
            </w:r>
          </w:p>
          <w:p w14:paraId="11FEF6D3" w14:textId="77777777" w:rsidR="004F29EB" w:rsidRPr="004A1E52" w:rsidRDefault="004F29EB" w:rsidP="004F29EB">
            <w:pPr>
              <w:rPr>
                <w:rFonts w:ascii="NTPreCursivefk" w:hAnsi="NTPreCursivefk"/>
                <w:b/>
                <w:color w:val="7030A0"/>
              </w:rPr>
            </w:pPr>
            <w:r w:rsidRPr="004A1E52">
              <w:rPr>
                <w:rFonts w:ascii="NTPreCursivefk" w:hAnsi="NTPreCursivefk"/>
                <w:b/>
                <w:color w:val="7030A0"/>
              </w:rPr>
              <w:t xml:space="preserve">Phonics  </w:t>
            </w:r>
          </w:p>
          <w:p w14:paraId="7DCA95DE" w14:textId="17D53DB5" w:rsidR="000F1101" w:rsidRDefault="000F1101" w:rsidP="000F1101">
            <w:pPr>
              <w:rPr>
                <w:rFonts w:ascii="NTPreCursivefk" w:hAnsi="NTPreCursivefk"/>
                <w:color w:val="7030A0"/>
              </w:rPr>
            </w:pPr>
            <w:r>
              <w:rPr>
                <w:rFonts w:ascii="NTPreCursivefk" w:hAnsi="NTPreCursivefk"/>
                <w:color w:val="7030A0"/>
              </w:rPr>
              <w:t xml:space="preserve">Miss Willis/Mrs Scott – watch the video SfA part 1 and complete the activities as modelled in the video. We </w:t>
            </w:r>
            <w:r w:rsidR="00A46825">
              <w:rPr>
                <w:rFonts w:ascii="NTPreCursivefk" w:hAnsi="NTPreCursivefk"/>
                <w:color w:val="7030A0"/>
              </w:rPr>
              <w:t>will be practising spelling our j/</w:t>
            </w:r>
            <w:proofErr w:type="spellStart"/>
            <w:r w:rsidR="00A46825">
              <w:rPr>
                <w:rFonts w:ascii="NTPreCursivefk" w:hAnsi="NTPreCursivefk"/>
                <w:color w:val="7030A0"/>
              </w:rPr>
              <w:t>ge</w:t>
            </w:r>
            <w:proofErr w:type="spellEnd"/>
            <w:r w:rsidR="00A46825">
              <w:rPr>
                <w:rFonts w:ascii="NTPreCursivefk" w:hAnsi="NTPreCursivefk"/>
                <w:color w:val="7030A0"/>
              </w:rPr>
              <w:t>/</w:t>
            </w:r>
            <w:proofErr w:type="spellStart"/>
            <w:r w:rsidR="00A46825">
              <w:rPr>
                <w:rFonts w:ascii="NTPreCursivefk" w:hAnsi="NTPreCursivefk"/>
                <w:color w:val="7030A0"/>
              </w:rPr>
              <w:t>dge</w:t>
            </w:r>
            <w:proofErr w:type="spellEnd"/>
            <w:r w:rsidR="00A46825">
              <w:rPr>
                <w:rFonts w:ascii="NTPreCursivefk" w:hAnsi="NTPreCursivefk"/>
                <w:color w:val="7030A0"/>
              </w:rPr>
              <w:t xml:space="preserve"> </w:t>
            </w:r>
            <w:r>
              <w:rPr>
                <w:rFonts w:ascii="NTPreCursivefk" w:hAnsi="NTPreCursivefk"/>
                <w:color w:val="7030A0"/>
              </w:rPr>
              <w:t>words.</w:t>
            </w:r>
          </w:p>
          <w:p w14:paraId="5FE47150" w14:textId="77777777" w:rsidR="000F1101" w:rsidRDefault="000F1101" w:rsidP="000F1101">
            <w:pPr>
              <w:rPr>
                <w:rFonts w:ascii="NTPreCursivefk" w:hAnsi="NTPreCursivefk"/>
                <w:color w:val="7030A0"/>
              </w:rPr>
            </w:pPr>
            <w:r>
              <w:rPr>
                <w:rFonts w:ascii="NTPreCursivefk" w:hAnsi="NTPreCursivefk"/>
                <w:color w:val="7030A0"/>
              </w:rPr>
              <w:t xml:space="preserve">After the session you can practise them again on </w:t>
            </w:r>
            <w:hyperlink r:id="rId29" w:history="1">
              <w:r w:rsidRPr="008A55F7">
                <w:rPr>
                  <w:rStyle w:val="Hyperlink"/>
                  <w:rFonts w:ascii="NTPreCursivefk" w:hAnsi="NTPreCursivefk"/>
                </w:rPr>
                <w:t>www.phonicsplay.co.uk</w:t>
              </w:r>
            </w:hyperlink>
            <w:r>
              <w:rPr>
                <w:rFonts w:ascii="NTPreCursivefk" w:hAnsi="NTPreCursivefk"/>
                <w:color w:val="7030A0"/>
              </w:rPr>
              <w:t xml:space="preserve"> </w:t>
            </w:r>
          </w:p>
          <w:p w14:paraId="5A64A166" w14:textId="46634733" w:rsidR="00854B24" w:rsidRPr="004A1E52" w:rsidRDefault="00854B24" w:rsidP="00854B24">
            <w:pPr>
              <w:rPr>
                <w:rFonts w:ascii="NTPreCursivefk" w:hAnsi="NTPreCursivefk"/>
                <w:color w:val="7030A0"/>
              </w:rPr>
            </w:pPr>
            <w:r>
              <w:rPr>
                <w:rFonts w:ascii="NTPreCursivefk" w:hAnsi="NTPreCursivefk"/>
                <w:color w:val="7030A0"/>
              </w:rPr>
              <w:t>Mrs Atkin – watch the powerpoint and follow the instruction</w:t>
            </w:r>
            <w:r w:rsidR="00873FC6">
              <w:rPr>
                <w:rFonts w:ascii="NTPreCursivefk" w:hAnsi="NTPreCursivefk"/>
                <w:color w:val="7030A0"/>
              </w:rPr>
              <w:t xml:space="preserve">s. We will be practising our </w:t>
            </w:r>
            <w:r w:rsidR="004D13B0">
              <w:rPr>
                <w:rFonts w:ascii="NTPreCursivefk" w:hAnsi="NTPreCursivefk"/>
                <w:color w:val="7030A0"/>
              </w:rPr>
              <w:t>‘</w:t>
            </w:r>
            <w:proofErr w:type="spellStart"/>
            <w:r w:rsidR="004D13B0">
              <w:rPr>
                <w:rFonts w:ascii="NTPreCursivefk" w:hAnsi="NTPreCursivefk"/>
                <w:color w:val="7030A0"/>
              </w:rPr>
              <w:t>ur</w:t>
            </w:r>
            <w:proofErr w:type="spellEnd"/>
            <w:proofErr w:type="gramStart"/>
            <w:r w:rsidR="009A481D">
              <w:rPr>
                <w:rFonts w:ascii="NTPreCursivefk" w:hAnsi="NTPreCursivefk"/>
                <w:color w:val="7030A0"/>
              </w:rPr>
              <w:t xml:space="preserve">’ </w:t>
            </w:r>
            <w:r>
              <w:rPr>
                <w:rFonts w:ascii="NTPreCursivefk" w:hAnsi="NTPreCursivefk"/>
                <w:color w:val="7030A0"/>
              </w:rPr>
              <w:t xml:space="preserve"> words</w:t>
            </w:r>
            <w:proofErr w:type="gramEnd"/>
            <w:r>
              <w:rPr>
                <w:rFonts w:ascii="NTPreCursivefk" w:hAnsi="NTPreCursivefk"/>
                <w:color w:val="7030A0"/>
              </w:rPr>
              <w:t xml:space="preserve">.  After the session you can practise them again on </w:t>
            </w:r>
            <w:hyperlink r:id="rId30" w:history="1">
              <w:r w:rsidRPr="008A55F7">
                <w:rPr>
                  <w:rStyle w:val="Hyperlink"/>
                  <w:rFonts w:ascii="NTPreCursivefk" w:hAnsi="NTPreCursivefk"/>
                </w:rPr>
                <w:t>www.phonicsplay.co.uk</w:t>
              </w:r>
            </w:hyperlink>
          </w:p>
          <w:p w14:paraId="595563DD" w14:textId="6C15204E" w:rsidR="00EA4109" w:rsidRPr="004A1E52" w:rsidRDefault="00EA4109" w:rsidP="00EA4109">
            <w:pPr>
              <w:rPr>
                <w:rFonts w:ascii="NTPreCursivefk" w:hAnsi="NTPreCursivefk"/>
                <w:b/>
                <w:color w:val="7030A0"/>
              </w:rPr>
            </w:pPr>
            <w:r w:rsidRPr="004A1E52">
              <w:rPr>
                <w:rFonts w:ascii="NTPreCursivefk" w:hAnsi="NTPreCursivefk"/>
                <w:b/>
                <w:color w:val="7030A0"/>
              </w:rPr>
              <w:lastRenderedPageBreak/>
              <w:t>Wings Group 1</w:t>
            </w:r>
            <w:r w:rsidR="0063469A">
              <w:rPr>
                <w:rFonts w:ascii="NTPreCursivefk" w:hAnsi="NTPreCursivefk"/>
                <w:b/>
                <w:color w:val="7030A0"/>
              </w:rPr>
              <w:t xml:space="preserve"> – Miss Willis/Mrs Scott</w:t>
            </w:r>
          </w:p>
          <w:p w14:paraId="4CE4743A" w14:textId="77777777" w:rsidR="00D03429" w:rsidRPr="004A1E52" w:rsidRDefault="00D03429" w:rsidP="00D03429">
            <w:pPr>
              <w:rPr>
                <w:rFonts w:ascii="NTPreCursivefk" w:hAnsi="NTPreCursivefk"/>
                <w:color w:val="7030A0"/>
              </w:rPr>
            </w:pPr>
            <w:r>
              <w:rPr>
                <w:rFonts w:ascii="NTPreCursivefk" w:hAnsi="NTPreCursivefk"/>
                <w:color w:val="7030A0"/>
              </w:rPr>
              <w:t>Bugs – non-fiction</w:t>
            </w:r>
          </w:p>
          <w:p w14:paraId="734BA6D0" w14:textId="28F6B88A" w:rsidR="00D03429" w:rsidRPr="004A1E52" w:rsidRDefault="00D03429" w:rsidP="00D03429">
            <w:pPr>
              <w:rPr>
                <w:rFonts w:ascii="NTPreCursivefk" w:hAnsi="NTPreCursivefk"/>
                <w:color w:val="7030A0"/>
              </w:rPr>
            </w:pPr>
            <w:r w:rsidRPr="004A1E52">
              <w:rPr>
                <w:rFonts w:ascii="NTPreCursivefk" w:hAnsi="NTPreCursivefk"/>
                <w:color w:val="7030A0"/>
              </w:rPr>
              <w:t xml:space="preserve">Our </w:t>
            </w:r>
            <w:proofErr w:type="spellStart"/>
            <w:r w:rsidRPr="004A1E52">
              <w:rPr>
                <w:rFonts w:ascii="NTPreCursivefk" w:hAnsi="NTPreCursivefk"/>
                <w:color w:val="7030A0"/>
              </w:rPr>
              <w:t>STaR</w:t>
            </w:r>
            <w:proofErr w:type="spellEnd"/>
            <w:r w:rsidRPr="004A1E52">
              <w:rPr>
                <w:rFonts w:ascii="NTPreCursivefk" w:hAnsi="NTPreCursivefk"/>
                <w:color w:val="7030A0"/>
              </w:rPr>
              <w:t xml:space="preserve"> story is </w:t>
            </w:r>
            <w:r>
              <w:rPr>
                <w:rFonts w:ascii="NTPreCursivefk" w:hAnsi="NTPreCursivefk"/>
                <w:color w:val="7030A0"/>
              </w:rPr>
              <w:t>Norman the Slug with the Silly Shell by Sue Hendra</w:t>
            </w:r>
            <w:r w:rsidRPr="004A1E52">
              <w:rPr>
                <w:rFonts w:ascii="NTPreCursivefk" w:hAnsi="NTPreCursivefk"/>
                <w:color w:val="7030A0"/>
              </w:rPr>
              <w:t xml:space="preserve"> </w:t>
            </w:r>
            <w:hyperlink r:id="rId31" w:history="1">
              <w:r w:rsidR="003F7316" w:rsidRPr="001B31B5">
                <w:rPr>
                  <w:rStyle w:val="Hyperlink"/>
                  <w:rFonts w:ascii="NTPreCursivefk" w:hAnsi="NTPreCursivefk"/>
                </w:rPr>
                <w:t>https://www.youtube.com/watch?v=z4BcBtKHaO8</w:t>
              </w:r>
            </w:hyperlink>
          </w:p>
          <w:p w14:paraId="384B8049" w14:textId="46A35BC8" w:rsidR="00D03429" w:rsidRDefault="00D03429" w:rsidP="00D03429">
            <w:pPr>
              <w:rPr>
                <w:rFonts w:ascii="NTPreCursivefk" w:hAnsi="NTPreCursivefk"/>
                <w:color w:val="7030A0"/>
              </w:rPr>
            </w:pPr>
            <w:r w:rsidRPr="004A1E52">
              <w:rPr>
                <w:rFonts w:ascii="NTPreCursivefk" w:hAnsi="NTPreCursivefk"/>
                <w:color w:val="7030A0"/>
              </w:rPr>
              <w:t xml:space="preserve">Our </w:t>
            </w:r>
            <w:proofErr w:type="spellStart"/>
            <w:r w:rsidRPr="004A1E52">
              <w:rPr>
                <w:rFonts w:ascii="NTPreCursivefk" w:hAnsi="NTPreCursivefk"/>
                <w:color w:val="7030A0"/>
              </w:rPr>
              <w:t>STaR</w:t>
            </w:r>
            <w:proofErr w:type="spellEnd"/>
            <w:r w:rsidRPr="004A1E52">
              <w:rPr>
                <w:rFonts w:ascii="NTPreCursivefk" w:hAnsi="NTPreCursivefk"/>
                <w:color w:val="7030A0"/>
              </w:rPr>
              <w:t xml:space="preserve"> words are:</w:t>
            </w:r>
            <w:r>
              <w:rPr>
                <w:rFonts w:ascii="NTPreCursivefk" w:hAnsi="NTPreCursivefk"/>
                <w:color w:val="7030A0"/>
              </w:rPr>
              <w:t xml:space="preserve"> </w:t>
            </w:r>
            <w:r w:rsidR="00A801D5">
              <w:rPr>
                <w:rFonts w:ascii="NTPreCursivefk" w:hAnsi="NTPreCursivefk"/>
                <w:color w:val="7030A0"/>
              </w:rPr>
              <w:t xml:space="preserve"> skulked, slither, reflection, delicious.</w:t>
            </w:r>
          </w:p>
          <w:p w14:paraId="43853AA0" w14:textId="5FC4BCF5" w:rsidR="00D03429" w:rsidRPr="004A1E52" w:rsidRDefault="00D03429" w:rsidP="00D03429">
            <w:pPr>
              <w:rPr>
                <w:rFonts w:ascii="NTPreCursivefk" w:hAnsi="NTPreCursivefk"/>
                <w:color w:val="7030A0"/>
              </w:rPr>
            </w:pPr>
            <w:r>
              <w:rPr>
                <w:rFonts w:ascii="NTPreCursivefk" w:hAnsi="NTPreCursivefk"/>
                <w:color w:val="7030A0"/>
              </w:rPr>
              <w:t xml:space="preserve">Watch the video </w:t>
            </w:r>
            <w:proofErr w:type="spellStart"/>
            <w:r>
              <w:rPr>
                <w:rFonts w:ascii="NTPreCursivefk" w:hAnsi="NTPreCursivefk"/>
                <w:color w:val="7030A0"/>
              </w:rPr>
              <w:t>SfA</w:t>
            </w:r>
            <w:proofErr w:type="spellEnd"/>
            <w:r>
              <w:rPr>
                <w:rFonts w:ascii="NTPreCursivefk" w:hAnsi="NTPreCursivefk"/>
                <w:color w:val="7030A0"/>
              </w:rPr>
              <w:t xml:space="preserve"> part 2 on </w:t>
            </w:r>
            <w:proofErr w:type="spellStart"/>
            <w:r>
              <w:rPr>
                <w:rFonts w:ascii="NTPreCursivefk" w:hAnsi="NTPreCursivefk"/>
                <w:color w:val="7030A0"/>
              </w:rPr>
              <w:t>classdojo</w:t>
            </w:r>
            <w:proofErr w:type="spellEnd"/>
            <w:r>
              <w:rPr>
                <w:rFonts w:ascii="NTPreCursivefk" w:hAnsi="NTPreCursivefk"/>
                <w:color w:val="7030A0"/>
              </w:rPr>
              <w:t xml:space="preserve"> and follow the instructions as modelled. We will be </w:t>
            </w:r>
            <w:r w:rsidR="008B7C53">
              <w:rPr>
                <w:rFonts w:ascii="NTPreCursivefk" w:hAnsi="NTPreCursivefk"/>
                <w:color w:val="7030A0"/>
              </w:rPr>
              <w:t xml:space="preserve">reading our </w:t>
            </w:r>
            <w:proofErr w:type="spellStart"/>
            <w:r w:rsidR="008B7C53">
              <w:rPr>
                <w:rFonts w:ascii="NTPreCursivefk" w:hAnsi="NTPreCursivefk"/>
                <w:color w:val="7030A0"/>
              </w:rPr>
              <w:t>STaR</w:t>
            </w:r>
            <w:proofErr w:type="spellEnd"/>
            <w:r w:rsidR="008B7C53">
              <w:rPr>
                <w:rFonts w:ascii="NTPreCursivefk" w:hAnsi="NTPreCursivefk"/>
                <w:color w:val="7030A0"/>
              </w:rPr>
              <w:t xml:space="preserve"> story and answering questions about the text.</w:t>
            </w:r>
          </w:p>
          <w:p w14:paraId="66FF2E86" w14:textId="5E83C92C" w:rsidR="009B0C03" w:rsidRPr="004A1E52" w:rsidRDefault="009B0C03" w:rsidP="00991E2C">
            <w:pPr>
              <w:rPr>
                <w:rFonts w:ascii="NTPreCursivefk" w:hAnsi="NTPreCursivefk"/>
                <w:b/>
                <w:color w:val="7030A0"/>
              </w:rPr>
            </w:pPr>
            <w:r w:rsidRPr="004A1E52">
              <w:rPr>
                <w:rFonts w:ascii="NTPreCursivefk" w:hAnsi="NTPreCursivefk"/>
                <w:b/>
                <w:color w:val="7030A0"/>
              </w:rPr>
              <w:t>Roots Group 2</w:t>
            </w:r>
            <w:r w:rsidR="0063469A">
              <w:rPr>
                <w:rFonts w:ascii="NTPreCursivefk" w:hAnsi="NTPreCursivefk"/>
                <w:b/>
                <w:color w:val="7030A0"/>
              </w:rPr>
              <w:t xml:space="preserve"> – Mrs Atkin</w:t>
            </w:r>
          </w:p>
          <w:p w14:paraId="797E1FF0" w14:textId="77777777" w:rsidR="003A1A6A" w:rsidRDefault="003A1A6A" w:rsidP="003A1A6A">
            <w:pPr>
              <w:rPr>
                <w:rFonts w:ascii="NTPreCursivefk" w:hAnsi="NTPreCursivefk"/>
                <w:color w:val="7030A0"/>
              </w:rPr>
            </w:pPr>
            <w:r>
              <w:rPr>
                <w:rFonts w:ascii="NTPreCursivefk" w:hAnsi="NTPreCursivefk"/>
                <w:color w:val="7030A0"/>
              </w:rPr>
              <w:t xml:space="preserve">Watch the </w:t>
            </w:r>
            <w:proofErr w:type="spellStart"/>
            <w:r>
              <w:rPr>
                <w:rFonts w:ascii="NTPreCursivefk" w:hAnsi="NTPreCursivefk"/>
                <w:color w:val="7030A0"/>
              </w:rPr>
              <w:t>powerpoint</w:t>
            </w:r>
            <w:proofErr w:type="spellEnd"/>
            <w:r>
              <w:rPr>
                <w:rFonts w:ascii="NTPreCursivefk" w:hAnsi="NTPreCursivefk"/>
                <w:color w:val="7030A0"/>
              </w:rPr>
              <w:t xml:space="preserve"> and follow the instructions.</w:t>
            </w:r>
          </w:p>
          <w:p w14:paraId="769C3943" w14:textId="77777777" w:rsidR="003A1A6A" w:rsidRPr="004A1E52" w:rsidRDefault="003A1A6A" w:rsidP="003A1A6A">
            <w:pPr>
              <w:rPr>
                <w:rFonts w:ascii="NTPreCursivefk" w:hAnsi="NTPreCursivefk"/>
                <w:color w:val="7030A0"/>
              </w:rPr>
            </w:pPr>
            <w:r w:rsidRPr="004A1E52">
              <w:rPr>
                <w:rFonts w:ascii="NTPreCursivefk" w:hAnsi="NTPreCursivefk"/>
                <w:color w:val="7030A0"/>
              </w:rPr>
              <w:t>O</w:t>
            </w:r>
            <w:r>
              <w:rPr>
                <w:rFonts w:ascii="NTPreCursivefk" w:hAnsi="NTPreCursivefk"/>
                <w:color w:val="7030A0"/>
              </w:rPr>
              <w:t>ur shared story is ‘Slippery Steps’</w:t>
            </w:r>
          </w:p>
          <w:p w14:paraId="624DC1F0" w14:textId="77777777" w:rsidR="003A1A6A" w:rsidRPr="004A1E52" w:rsidRDefault="003A1A6A" w:rsidP="003A1A6A">
            <w:pPr>
              <w:rPr>
                <w:rFonts w:ascii="NTPreCursivefk" w:hAnsi="NTPreCursivefk"/>
                <w:color w:val="7030A0"/>
              </w:rPr>
            </w:pPr>
            <w:r w:rsidRPr="004A1E52">
              <w:rPr>
                <w:rFonts w:ascii="NTPreCursivefk" w:hAnsi="NTPreCursivefk"/>
                <w:color w:val="7030A0"/>
              </w:rPr>
              <w:t>We will be reading ‘</w:t>
            </w:r>
            <w:r>
              <w:rPr>
                <w:rFonts w:ascii="NTPreCursivefk" w:hAnsi="NTPreCursivefk"/>
                <w:color w:val="7030A0"/>
              </w:rPr>
              <w:t xml:space="preserve">The Emperor’s Egg’ </w:t>
            </w:r>
            <w:r w:rsidRPr="004A1E52">
              <w:rPr>
                <w:rFonts w:ascii="NTPreCursivefk" w:hAnsi="NTPreCursivefk"/>
                <w:color w:val="7030A0"/>
              </w:rPr>
              <w:t xml:space="preserve">as our </w:t>
            </w:r>
            <w:proofErr w:type="spellStart"/>
            <w:r w:rsidRPr="004A1E52">
              <w:rPr>
                <w:rFonts w:ascii="NTPreCursivefk" w:hAnsi="NTPreCursivefk"/>
                <w:color w:val="7030A0"/>
              </w:rPr>
              <w:t>STaR</w:t>
            </w:r>
            <w:proofErr w:type="spellEnd"/>
            <w:r w:rsidRPr="004A1E52">
              <w:rPr>
                <w:rFonts w:ascii="NTPreCursivefk" w:hAnsi="NTPreCursivefk"/>
                <w:color w:val="7030A0"/>
              </w:rPr>
              <w:t xml:space="preserve"> story. </w:t>
            </w:r>
            <w:r>
              <w:t xml:space="preserve">  </w:t>
            </w:r>
            <w:hyperlink r:id="rId32" w:history="1">
              <w:r w:rsidRPr="006C736F">
                <w:rPr>
                  <w:rStyle w:val="Hyperlink"/>
                </w:rPr>
                <w:t>https://www.youtube.com/watch?v=oabZi4GPpFs</w:t>
              </w:r>
            </w:hyperlink>
            <w:r>
              <w:t xml:space="preserve"> </w:t>
            </w:r>
          </w:p>
          <w:p w14:paraId="5C16051A" w14:textId="77777777" w:rsidR="003A1A6A" w:rsidRPr="004A1E52" w:rsidRDefault="003A1A6A" w:rsidP="003A1A6A">
            <w:pPr>
              <w:rPr>
                <w:rFonts w:ascii="NTPreCursivefk" w:hAnsi="NTPreCursivefk"/>
                <w:color w:val="7030A0"/>
              </w:rPr>
            </w:pPr>
            <w:r w:rsidRPr="004A1E52">
              <w:rPr>
                <w:rFonts w:ascii="NTPreCursivefk" w:hAnsi="NTPreCursivefk"/>
                <w:color w:val="7030A0"/>
              </w:rPr>
              <w:t xml:space="preserve">Our </w:t>
            </w:r>
            <w:proofErr w:type="spellStart"/>
            <w:r w:rsidRPr="004A1E52">
              <w:rPr>
                <w:rFonts w:ascii="NTPreCursivefk" w:hAnsi="NTPreCursivefk"/>
                <w:color w:val="7030A0"/>
              </w:rPr>
              <w:t>STaR</w:t>
            </w:r>
            <w:proofErr w:type="spellEnd"/>
            <w:r w:rsidRPr="004A1E52">
              <w:rPr>
                <w:rFonts w:ascii="NTPreCursivefk" w:hAnsi="NTPreCursivefk"/>
                <w:color w:val="7030A0"/>
              </w:rPr>
              <w:t xml:space="preserve"> words are </w:t>
            </w:r>
            <w:r>
              <w:rPr>
                <w:rFonts w:ascii="NTPreCursivefk" w:hAnsi="NTPreCursivefk"/>
                <w:color w:val="7030A0"/>
              </w:rPr>
              <w:t>supper, miserable, snuggle, racket</w:t>
            </w:r>
            <w:r w:rsidRPr="004A1E52">
              <w:rPr>
                <w:rFonts w:ascii="NTPreCursivefk" w:hAnsi="NTPreCursivefk"/>
                <w:color w:val="7030A0"/>
              </w:rPr>
              <w:t xml:space="preserve"> </w:t>
            </w:r>
          </w:p>
          <w:p w14:paraId="53CEAC62" w14:textId="4025D830" w:rsidR="003A1A6A" w:rsidRPr="004A1E52" w:rsidRDefault="003A1A6A" w:rsidP="003A1A6A">
            <w:pPr>
              <w:rPr>
                <w:rFonts w:ascii="NTPreCursivefk" w:hAnsi="NTPreCursivefk"/>
                <w:color w:val="7030A0"/>
              </w:rPr>
            </w:pPr>
            <w:r w:rsidRPr="004A1E52">
              <w:rPr>
                <w:rFonts w:ascii="NTPreCursivefk" w:hAnsi="NTPreCursivefk"/>
                <w:color w:val="7030A0"/>
              </w:rPr>
              <w:t>We will write</w:t>
            </w:r>
            <w:r>
              <w:rPr>
                <w:rFonts w:ascii="NTPreCursivefk" w:hAnsi="NTPreCursivefk"/>
                <w:color w:val="7030A0"/>
              </w:rPr>
              <w:t xml:space="preserve"> a webpage about emperor penguins and their young.</w:t>
            </w:r>
          </w:p>
          <w:p w14:paraId="74904738" w14:textId="77777777" w:rsidR="00A42B6F" w:rsidRPr="004A1E52" w:rsidRDefault="00A42B6F" w:rsidP="009B0C03">
            <w:pPr>
              <w:rPr>
                <w:rFonts w:ascii="NTPreCursivefk" w:hAnsi="NTPreCursivefk"/>
                <w:color w:val="7030A0"/>
              </w:rPr>
            </w:pPr>
          </w:p>
          <w:p w14:paraId="0402401B" w14:textId="7B7BC88A" w:rsidR="00ED37A3" w:rsidRPr="004A1E52" w:rsidRDefault="007F306C" w:rsidP="007F306C">
            <w:pPr>
              <w:rPr>
                <w:rFonts w:ascii="NTPreCursivefk" w:hAnsi="NTPreCursivefk"/>
                <w:b/>
                <w:color w:val="FF0000"/>
                <w:u w:val="single"/>
              </w:rPr>
            </w:pPr>
            <w:r w:rsidRPr="004A1E52">
              <w:rPr>
                <w:rFonts w:ascii="NTPreCursivefk" w:hAnsi="NTPreCursivefk"/>
                <w:b/>
                <w:color w:val="FF0000"/>
                <w:u w:val="single"/>
              </w:rPr>
              <w:t xml:space="preserve">11.00 </w:t>
            </w:r>
            <w:r w:rsidR="00ED37A3" w:rsidRPr="004A1E52">
              <w:rPr>
                <w:rFonts w:ascii="NTPreCursivefk" w:hAnsi="NTPreCursivefk"/>
                <w:b/>
                <w:color w:val="FF0000"/>
                <w:u w:val="single"/>
              </w:rPr>
              <w:t>–</w:t>
            </w:r>
            <w:r w:rsidRPr="004A1E52">
              <w:rPr>
                <w:rFonts w:ascii="NTPreCursivefk" w:hAnsi="NTPreCursivefk"/>
                <w:b/>
                <w:color w:val="FF0000"/>
                <w:u w:val="single"/>
              </w:rPr>
              <w:t xml:space="preserve"> Assembly</w:t>
            </w:r>
            <w:r w:rsidR="00ED4D81" w:rsidRPr="004A1E52">
              <w:rPr>
                <w:rFonts w:ascii="NTPreCursivefk" w:hAnsi="NTPreCursivefk"/>
                <w:b/>
                <w:color w:val="FF0000"/>
                <w:u w:val="single"/>
              </w:rPr>
              <w:t>– see school website</w:t>
            </w:r>
          </w:p>
          <w:p w14:paraId="4850282D" w14:textId="74296EB9" w:rsidR="00287001" w:rsidRPr="004A1E52" w:rsidRDefault="00287001" w:rsidP="00287001">
            <w:pPr>
              <w:rPr>
                <w:rFonts w:ascii="NTPreCursivefk" w:hAnsi="NTPreCursivefk"/>
                <w:b/>
                <w:color w:val="FF0000"/>
                <w:u w:val="single"/>
              </w:rPr>
            </w:pPr>
            <w:r>
              <w:rPr>
                <w:rFonts w:ascii="NTPreCursivefk" w:hAnsi="NTPreCursivefk"/>
                <w:b/>
                <w:color w:val="FF0000"/>
                <w:u w:val="single"/>
              </w:rPr>
              <w:t xml:space="preserve">Mrs Gill’s philosophical question – see </w:t>
            </w:r>
            <w:proofErr w:type="spellStart"/>
            <w:r>
              <w:rPr>
                <w:rFonts w:ascii="NTPreCursivefk" w:hAnsi="NTPreCursivefk"/>
                <w:b/>
                <w:color w:val="FF0000"/>
                <w:u w:val="single"/>
              </w:rPr>
              <w:t>classdojo</w:t>
            </w:r>
            <w:proofErr w:type="spellEnd"/>
          </w:p>
          <w:p w14:paraId="2604D915" w14:textId="563776F9" w:rsidR="007F306C" w:rsidRPr="004A1E52" w:rsidRDefault="007F306C" w:rsidP="007F306C">
            <w:pPr>
              <w:rPr>
                <w:rFonts w:ascii="NTPreCursivefk" w:hAnsi="NTPreCursivefk"/>
                <w:b/>
                <w:color w:val="FF0000"/>
                <w:u w:val="single"/>
              </w:rPr>
            </w:pPr>
          </w:p>
          <w:p w14:paraId="2502543B" w14:textId="6E224BCD" w:rsidR="00A00C24" w:rsidRDefault="00F6409B" w:rsidP="00F6409B">
            <w:pPr>
              <w:rPr>
                <w:rFonts w:ascii="NTPreCursivefk" w:hAnsi="NTPreCursivefk"/>
                <w:b/>
                <w:color w:val="0070C0"/>
                <w:u w:val="single"/>
              </w:rPr>
            </w:pPr>
            <w:r w:rsidRPr="004A1E52">
              <w:rPr>
                <w:rFonts w:ascii="NTPreCursivefk" w:hAnsi="NTPreCursivefk"/>
                <w:b/>
                <w:color w:val="0070C0"/>
                <w:u w:val="single"/>
              </w:rPr>
              <w:t xml:space="preserve">11.15 - Maths </w:t>
            </w:r>
          </w:p>
          <w:p w14:paraId="42E0F6F4" w14:textId="77777777" w:rsidR="009B36D2" w:rsidRPr="000078CB" w:rsidRDefault="009B36D2" w:rsidP="009B36D2">
            <w:pPr>
              <w:rPr>
                <w:rFonts w:ascii="NTPreCursivefk" w:hAnsi="NTPreCursivefk" w:cs="Arial"/>
                <w:b/>
                <w:color w:val="0070C0"/>
                <w:u w:val="single"/>
              </w:rPr>
            </w:pPr>
            <w:r w:rsidRPr="004A1E52">
              <w:rPr>
                <w:rFonts w:ascii="NTPreCursivefk" w:hAnsi="NTPreCursivefk"/>
                <w:b/>
                <w:color w:val="0070C0"/>
                <w:u w:val="single"/>
              </w:rPr>
              <w:t>L</w:t>
            </w:r>
            <w:r>
              <w:rPr>
                <w:rFonts w:ascii="NTPreCursivefk" w:hAnsi="NTPreCursivefk"/>
                <w:b/>
                <w:color w:val="0070C0"/>
                <w:u w:val="single"/>
              </w:rPr>
              <w:t xml:space="preserve">earning </w:t>
            </w:r>
            <w:r w:rsidRPr="004A1E52">
              <w:rPr>
                <w:rFonts w:ascii="NTPreCursivefk" w:hAnsi="NTPreCursivefk"/>
                <w:b/>
                <w:color w:val="0070C0"/>
                <w:u w:val="single"/>
              </w:rPr>
              <w:t>O</w:t>
            </w:r>
            <w:r>
              <w:rPr>
                <w:rFonts w:ascii="NTPreCursivefk" w:hAnsi="NTPreCursivefk"/>
                <w:b/>
                <w:color w:val="0070C0"/>
                <w:u w:val="single"/>
              </w:rPr>
              <w:t>bjective</w:t>
            </w:r>
            <w:r w:rsidRPr="004A1E52">
              <w:rPr>
                <w:rFonts w:ascii="NTPreCursivefk" w:hAnsi="NTPreCursivefk"/>
                <w:b/>
                <w:color w:val="0070C0"/>
                <w:u w:val="single"/>
              </w:rPr>
              <w:t xml:space="preserve"> </w:t>
            </w:r>
            <w:r>
              <w:rPr>
                <w:rFonts w:ascii="NTPreCursivefk" w:hAnsi="NTPreCursivefk"/>
                <w:b/>
                <w:color w:val="0070C0"/>
                <w:u w:val="single"/>
              </w:rPr>
              <w:t xml:space="preserve">- </w:t>
            </w:r>
            <w:r w:rsidRPr="009B36D2">
              <w:rPr>
                <w:rFonts w:ascii="NTPreCursivefk" w:hAnsi="NTPreCursivefk"/>
                <w:b/>
                <w:color w:val="0070C0"/>
                <w:u w:val="single"/>
              </w:rPr>
              <w:t>interpret and construct simple pictograms, tally charts, block diagrams and simple tables</w:t>
            </w:r>
          </w:p>
          <w:p w14:paraId="7BA15015" w14:textId="15ABF908" w:rsidR="000078CB" w:rsidRDefault="000078CB" w:rsidP="000078CB">
            <w:pPr>
              <w:rPr>
                <w:rFonts w:ascii="NTPreCursivefk" w:hAnsi="NTPreCursivefk"/>
                <w:color w:val="0070C0"/>
              </w:rPr>
            </w:pPr>
            <w:r>
              <w:rPr>
                <w:rFonts w:ascii="NTPreCursivefk" w:hAnsi="NTPreCursivefk"/>
                <w:color w:val="0070C0"/>
              </w:rPr>
              <w:t>Practise your 5 times table</w:t>
            </w:r>
          </w:p>
          <w:p w14:paraId="768A3946" w14:textId="77777777" w:rsidR="000078CB" w:rsidRDefault="00AE1132" w:rsidP="000078CB">
            <w:pPr>
              <w:rPr>
                <w:rFonts w:ascii="NTPreCursivefk" w:hAnsi="NTPreCursivefk"/>
                <w:color w:val="0070C0"/>
              </w:rPr>
            </w:pPr>
            <w:hyperlink r:id="rId33" w:history="1">
              <w:r w:rsidR="000078CB" w:rsidRPr="00F40142">
                <w:rPr>
                  <w:rStyle w:val="Hyperlink"/>
                  <w:rFonts w:ascii="NTPreCursivefk" w:hAnsi="NTPreCursivefk"/>
                </w:rPr>
                <w:t>https://www.timestables.co.uk/</w:t>
              </w:r>
            </w:hyperlink>
            <w:r w:rsidR="000078CB">
              <w:rPr>
                <w:rFonts w:ascii="NTPreCursivefk" w:hAnsi="NTPreCursivefk"/>
                <w:color w:val="0070C0"/>
              </w:rPr>
              <w:t xml:space="preserve"> </w:t>
            </w:r>
          </w:p>
          <w:p w14:paraId="017D63DA" w14:textId="3E75ACC2" w:rsidR="000078CB" w:rsidRPr="000078CB" w:rsidRDefault="009B36D2" w:rsidP="000078CB">
            <w:pPr>
              <w:rPr>
                <w:rFonts w:ascii="NTPreCursivefk" w:hAnsi="NTPreCursivefk"/>
                <w:b/>
                <w:color w:val="0070C0"/>
              </w:rPr>
            </w:pPr>
            <w:r>
              <w:rPr>
                <w:rFonts w:ascii="NTPreCursivefk" w:hAnsi="NTPreCursivefk"/>
                <w:b/>
                <w:color w:val="0070C0"/>
              </w:rPr>
              <w:t xml:space="preserve">Statistics </w:t>
            </w:r>
          </w:p>
          <w:p w14:paraId="108EC87F" w14:textId="58CCBA9B" w:rsidR="00F51723" w:rsidRDefault="00F51723" w:rsidP="00F51723">
            <w:pPr>
              <w:rPr>
                <w:rFonts w:ascii="NTPreCursivefk" w:hAnsi="NTPreCursivefk"/>
                <w:color w:val="0070C0"/>
              </w:rPr>
            </w:pPr>
            <w:r>
              <w:rPr>
                <w:rFonts w:ascii="NTPreCursivefk" w:hAnsi="NTPreCursivefk"/>
                <w:color w:val="0070C0"/>
              </w:rPr>
              <w:t xml:space="preserve">Watch the White Rose video uploaded on Class Dojo – </w:t>
            </w:r>
            <w:r w:rsidR="009B36D2">
              <w:rPr>
                <w:rFonts w:ascii="NTPreCursivefk" w:hAnsi="NTPreCursivefk"/>
                <w:color w:val="0070C0"/>
              </w:rPr>
              <w:t>Draw pictograms</w:t>
            </w:r>
          </w:p>
          <w:p w14:paraId="50AE6E41" w14:textId="285EABED" w:rsidR="00F51723" w:rsidRPr="004A1E52" w:rsidRDefault="00F51723" w:rsidP="00F51723">
            <w:pPr>
              <w:rPr>
                <w:rFonts w:ascii="NTPreCursivefk" w:hAnsi="NTPreCursivefk"/>
                <w:color w:val="0070C0"/>
              </w:rPr>
            </w:pPr>
            <w:r>
              <w:rPr>
                <w:rFonts w:ascii="NTPreCursivefk" w:hAnsi="NTPreCursivefk"/>
                <w:color w:val="0070C0"/>
              </w:rPr>
              <w:t>Complete the worksheet –</w:t>
            </w:r>
            <w:r w:rsidR="008154E8">
              <w:rPr>
                <w:rFonts w:ascii="NTPreCursivefk" w:hAnsi="NTPreCursivefk"/>
                <w:color w:val="0070C0"/>
              </w:rPr>
              <w:t xml:space="preserve"> </w:t>
            </w:r>
            <w:r w:rsidR="009B36D2">
              <w:rPr>
                <w:rFonts w:ascii="NTPreCursivefk" w:hAnsi="NTPreCursivefk"/>
                <w:color w:val="0070C0"/>
              </w:rPr>
              <w:t>Draw pictograms</w:t>
            </w:r>
          </w:p>
          <w:p w14:paraId="4A1EB280" w14:textId="137CFF89" w:rsidR="0077077A" w:rsidRPr="004A1E52" w:rsidRDefault="0077077A" w:rsidP="00C55ACA">
            <w:pPr>
              <w:rPr>
                <w:rFonts w:ascii="NTPreCursivefk" w:hAnsi="NTPreCursivefk"/>
                <w:i/>
                <w:color w:val="0070C0"/>
              </w:rPr>
            </w:pPr>
          </w:p>
          <w:p w14:paraId="76857233" w14:textId="77777777" w:rsidR="007F306C" w:rsidRPr="004A1E52" w:rsidRDefault="007F306C" w:rsidP="009668D1">
            <w:pPr>
              <w:rPr>
                <w:rFonts w:ascii="NTPreCursivefk" w:hAnsi="NTPreCursivefk"/>
                <w:b/>
                <w:color w:val="00B050"/>
                <w:u w:val="single"/>
              </w:rPr>
            </w:pPr>
            <w:r w:rsidRPr="004A1E52">
              <w:rPr>
                <w:rFonts w:ascii="NTPreCursivefk" w:hAnsi="NTPreCursivefk"/>
                <w:b/>
                <w:color w:val="00B050"/>
                <w:u w:val="single"/>
              </w:rPr>
              <w:t>Afternoon</w:t>
            </w:r>
          </w:p>
          <w:p w14:paraId="5859770F" w14:textId="61D66761" w:rsidR="00026F69" w:rsidRPr="004A1E52" w:rsidRDefault="00026F69" w:rsidP="009668D1">
            <w:pPr>
              <w:rPr>
                <w:rFonts w:ascii="NTPreCursivefk" w:hAnsi="NTPreCursivefk"/>
                <w:b/>
                <w:color w:val="00B050"/>
              </w:rPr>
            </w:pPr>
            <w:r w:rsidRPr="004A1E52">
              <w:rPr>
                <w:rFonts w:ascii="NTPreCursivefk" w:hAnsi="NTPreCursivefk"/>
                <w:b/>
                <w:color w:val="00B050"/>
              </w:rPr>
              <w:t xml:space="preserve">PE </w:t>
            </w:r>
          </w:p>
          <w:p w14:paraId="19447AB8" w14:textId="331A70EC" w:rsidR="00CB5516" w:rsidRDefault="00CB5516" w:rsidP="009668D1">
            <w:pPr>
              <w:rPr>
                <w:rFonts w:ascii="NTPreCursivefk" w:hAnsi="NTPreCursivefk"/>
                <w:b/>
                <w:color w:val="00B050"/>
              </w:rPr>
            </w:pPr>
            <w:r>
              <w:rPr>
                <w:rFonts w:ascii="NTPreCursivefk" w:hAnsi="NTPreCursivefk"/>
                <w:color w:val="00B050"/>
              </w:rPr>
              <w:t xml:space="preserve">Cosmic kids yoga – </w:t>
            </w:r>
            <w:r w:rsidR="003911E9">
              <w:rPr>
                <w:rFonts w:ascii="NTPreCursivefk" w:hAnsi="NTPreCursivefk"/>
                <w:color w:val="00B050"/>
              </w:rPr>
              <w:t>The Twits</w:t>
            </w:r>
            <w:r w:rsidR="006D12B5">
              <w:t xml:space="preserve"> </w:t>
            </w:r>
            <w:r w:rsidR="009A2FC6">
              <w:t xml:space="preserve"> </w:t>
            </w:r>
            <w:r w:rsidR="00775E5A">
              <w:t xml:space="preserve"> </w:t>
            </w:r>
            <w:hyperlink r:id="rId34" w:history="1">
              <w:r w:rsidR="003911E9" w:rsidRPr="006C736F">
                <w:rPr>
                  <w:rStyle w:val="Hyperlink"/>
                </w:rPr>
                <w:t>https://www.youtube.com/watch?v=9vLpwN-_DGw</w:t>
              </w:r>
            </w:hyperlink>
            <w:r w:rsidR="003911E9">
              <w:t xml:space="preserve"> </w:t>
            </w:r>
          </w:p>
          <w:p w14:paraId="5524B496" w14:textId="44770EBA" w:rsidR="008D35B7" w:rsidRDefault="008D35B7" w:rsidP="009668D1">
            <w:pPr>
              <w:rPr>
                <w:rFonts w:ascii="NTPreCursivefk" w:hAnsi="NTPreCursivefk"/>
                <w:b/>
                <w:color w:val="00B050"/>
              </w:rPr>
            </w:pPr>
            <w:proofErr w:type="spellStart"/>
            <w:r w:rsidRPr="004A1E52">
              <w:rPr>
                <w:rFonts w:ascii="NTPreCursivefk" w:hAnsi="NTPreCursivefk"/>
                <w:b/>
                <w:color w:val="00B050"/>
              </w:rPr>
              <w:t>SPaG</w:t>
            </w:r>
            <w:proofErr w:type="spellEnd"/>
            <w:r w:rsidRPr="004A1E52">
              <w:rPr>
                <w:rFonts w:ascii="NTPreCursivefk" w:hAnsi="NTPreCursivefk"/>
                <w:b/>
                <w:color w:val="00B050"/>
              </w:rPr>
              <w:t xml:space="preserve"> – practise spellings. </w:t>
            </w:r>
          </w:p>
          <w:p w14:paraId="015A403D" w14:textId="77777777" w:rsidR="00683A9A" w:rsidRDefault="00206B94" w:rsidP="007D6EB7">
            <w:pPr>
              <w:rPr>
                <w:rFonts w:ascii="NTPreCursivefk" w:hAnsi="NTPreCursivefk"/>
                <w:color w:val="00B050"/>
              </w:rPr>
            </w:pPr>
            <w:proofErr w:type="spellStart"/>
            <w:r>
              <w:rPr>
                <w:rFonts w:ascii="NTPreCursivefk" w:hAnsi="NTPreCursivefk"/>
                <w:color w:val="00B050"/>
              </w:rPr>
              <w:t>SPaG</w:t>
            </w:r>
            <w:proofErr w:type="spellEnd"/>
            <w:r>
              <w:rPr>
                <w:rFonts w:ascii="NTPreCursivefk" w:hAnsi="NTPreCursivefk"/>
                <w:color w:val="00B050"/>
              </w:rPr>
              <w:t xml:space="preserve"> – </w:t>
            </w:r>
            <w:r w:rsidR="00C4653B">
              <w:rPr>
                <w:rFonts w:ascii="NTPreCursivefk" w:hAnsi="NTPreCursivefk"/>
                <w:color w:val="00B050"/>
              </w:rPr>
              <w:t xml:space="preserve"> </w:t>
            </w:r>
            <w:r w:rsidR="00683A9A">
              <w:rPr>
                <w:rFonts w:ascii="NTPreCursivefk" w:hAnsi="NTPreCursivefk"/>
                <w:color w:val="00B050"/>
              </w:rPr>
              <w:t xml:space="preserve"> Test 7 – Insert the missing full stops and capital letters. (see sheet sentences lesson7 page 19 )</w:t>
            </w:r>
          </w:p>
          <w:p w14:paraId="21DB313A" w14:textId="77777777" w:rsidR="00683A9A" w:rsidRDefault="00683A9A" w:rsidP="007D6EB7">
            <w:pPr>
              <w:rPr>
                <w:rFonts w:ascii="NTPreCursivefk" w:hAnsi="NTPreCursivefk"/>
                <w:color w:val="00B050"/>
              </w:rPr>
            </w:pPr>
          </w:p>
          <w:p w14:paraId="70E1952E" w14:textId="7E5F1CA7" w:rsidR="007F79F5" w:rsidRDefault="007D6EB7" w:rsidP="007D6EB7">
            <w:pPr>
              <w:rPr>
                <w:rFonts w:ascii="NTPreCursivefk" w:hAnsi="NTPreCursivefk"/>
                <w:b/>
                <w:color w:val="00B050"/>
              </w:rPr>
            </w:pPr>
            <w:r>
              <w:rPr>
                <w:rFonts w:ascii="NTPreCursivefk" w:hAnsi="NTPreCursivefk"/>
                <w:b/>
                <w:color w:val="00B050"/>
              </w:rPr>
              <w:t>Music</w:t>
            </w:r>
          </w:p>
          <w:p w14:paraId="49B76D9E" w14:textId="6D17152F" w:rsidR="0068730C" w:rsidRPr="0068730C" w:rsidRDefault="0068730C" w:rsidP="007D6EB7">
            <w:pPr>
              <w:rPr>
                <w:rFonts w:ascii="NTPreCursivefk" w:hAnsi="NTPreCursivefk"/>
                <w:b/>
                <w:color w:val="00B050"/>
              </w:rPr>
            </w:pPr>
            <w:r>
              <w:rPr>
                <w:rFonts w:ascii="NTPreCursivefk" w:hAnsi="NTPreCursivefk"/>
                <w:b/>
                <w:color w:val="00B050"/>
              </w:rPr>
              <w:t xml:space="preserve">LO - </w:t>
            </w:r>
            <w:r w:rsidRPr="0068730C">
              <w:rPr>
                <w:rFonts w:ascii="NTPreCursivefk" w:hAnsi="NTPreCursivefk"/>
                <w:b/>
                <w:color w:val="00B050"/>
              </w:rPr>
              <w:t>understand and explore how music is created, produced and communicated, including through the inter-related dimensions: pitch, duration, dynamics, tempo, timbre, texture, structure and appropriate musical notations.</w:t>
            </w:r>
          </w:p>
          <w:p w14:paraId="74EF5CC8" w14:textId="27786444" w:rsidR="0068730C" w:rsidRDefault="009D4A6F" w:rsidP="007D6EB7">
            <w:pPr>
              <w:rPr>
                <w:rFonts w:ascii="NTPreCursivefk" w:hAnsi="NTPreCursivefk"/>
                <w:b/>
                <w:color w:val="00B050"/>
              </w:rPr>
            </w:pPr>
            <w:r>
              <w:rPr>
                <w:rFonts w:ascii="NTPreCursivefk" w:hAnsi="NTPreCursivefk"/>
                <w:b/>
                <w:color w:val="00B050"/>
              </w:rPr>
              <w:t xml:space="preserve">Watch the video  </w:t>
            </w:r>
            <w:r w:rsidR="0068730C">
              <w:rPr>
                <w:rFonts w:ascii="NTPreCursivefk" w:hAnsi="NTPreCursivefk"/>
                <w:b/>
                <w:color w:val="00B050"/>
              </w:rPr>
              <w:t>and follow the instructions</w:t>
            </w:r>
          </w:p>
          <w:p w14:paraId="2342AA7E" w14:textId="57F5DE27" w:rsidR="00455A3D" w:rsidRPr="005C34A4" w:rsidRDefault="003911E9" w:rsidP="00455A3D">
            <w:pPr>
              <w:rPr>
                <w:rFonts w:ascii="NTPreCursivefk" w:hAnsi="NTPreCursivefk"/>
              </w:rPr>
            </w:pPr>
            <w:r>
              <w:rPr>
                <w:rFonts w:ascii="NTPreCursivefk" w:hAnsi="NTPreCursivefk"/>
                <w:color w:val="00B050"/>
              </w:rPr>
              <w:lastRenderedPageBreak/>
              <w:t xml:space="preserve">Rhythm and pulse </w:t>
            </w:r>
            <w:hyperlink r:id="rId35" w:history="1">
              <w:r w:rsidRPr="006C736F">
                <w:rPr>
                  <w:rStyle w:val="Hyperlink"/>
                  <w:rFonts w:ascii="NTPreCursivefk" w:hAnsi="NTPreCursivefk"/>
                </w:rPr>
                <w:t>https://classroom.thenational.academy/lessons/rhythm-and-pulse-c4tker</w:t>
              </w:r>
            </w:hyperlink>
            <w:r>
              <w:rPr>
                <w:rFonts w:ascii="NTPreCursivefk" w:hAnsi="NTPreCursivefk"/>
                <w:color w:val="00B050"/>
              </w:rPr>
              <w:t xml:space="preserve"> </w:t>
            </w:r>
            <w:r w:rsidR="00455A3D" w:rsidRPr="005C34A4">
              <w:rPr>
                <w:rFonts w:ascii="NTPreCursivefk" w:hAnsi="NTPreCursivefk"/>
              </w:rPr>
              <w:t xml:space="preserve"> </w:t>
            </w:r>
          </w:p>
          <w:p w14:paraId="16F7AB65" w14:textId="77777777" w:rsidR="00CB5516" w:rsidRDefault="00CB5516" w:rsidP="00287001">
            <w:pPr>
              <w:pStyle w:val="Default"/>
              <w:rPr>
                <w:rStyle w:val="Hyperlink"/>
              </w:rPr>
            </w:pPr>
          </w:p>
          <w:p w14:paraId="284721B2" w14:textId="10794278" w:rsidR="00287001" w:rsidRPr="00287001" w:rsidRDefault="00287001" w:rsidP="00287001">
            <w:pPr>
              <w:pStyle w:val="Default"/>
              <w:rPr>
                <w:rFonts w:ascii="NTPreCursivefk" w:hAnsi="NTPreCursivefk"/>
                <w:b/>
                <w:color w:val="00B050"/>
                <w:sz w:val="22"/>
                <w:szCs w:val="22"/>
                <w:u w:val="single"/>
              </w:rPr>
            </w:pPr>
            <w:r w:rsidRPr="00287001">
              <w:rPr>
                <w:rFonts w:ascii="NTPreCursivefk" w:hAnsi="NTPreCursivefk"/>
                <w:b/>
                <w:color w:val="00B050"/>
                <w:sz w:val="22"/>
                <w:szCs w:val="22"/>
                <w:u w:val="single"/>
              </w:rPr>
              <w:t>Story</w:t>
            </w:r>
            <w:r w:rsidR="009D4A6F">
              <w:rPr>
                <w:rFonts w:ascii="NTPreCursivefk" w:hAnsi="NTPreCursivefk"/>
                <w:b/>
                <w:color w:val="00B050"/>
                <w:sz w:val="22"/>
                <w:szCs w:val="22"/>
                <w:u w:val="single"/>
              </w:rPr>
              <w:t xml:space="preserve"> </w:t>
            </w:r>
            <w:r w:rsidRPr="00287001">
              <w:rPr>
                <w:rFonts w:ascii="NTPreCursivefk" w:hAnsi="NTPreCursivefk"/>
                <w:b/>
                <w:color w:val="00B050"/>
                <w:sz w:val="22"/>
                <w:szCs w:val="22"/>
                <w:u w:val="single"/>
              </w:rPr>
              <w:t>time</w:t>
            </w:r>
          </w:p>
          <w:p w14:paraId="4BE47EDB" w14:textId="50AB5D31" w:rsidR="00287001" w:rsidRPr="00623804" w:rsidRDefault="00287001" w:rsidP="00287001">
            <w:pPr>
              <w:pStyle w:val="Default"/>
              <w:rPr>
                <w:rFonts w:ascii="NTPreCursivefk" w:hAnsi="NTPreCursivefk"/>
                <w:color w:val="00B050"/>
              </w:rPr>
            </w:pPr>
            <w:r w:rsidRPr="00623804">
              <w:rPr>
                <w:rFonts w:ascii="NTPreCursivefk" w:hAnsi="NTPreCursivefk"/>
                <w:color w:val="00B050"/>
              </w:rPr>
              <w:t>Enjoy reading a story together</w:t>
            </w:r>
            <w:r>
              <w:rPr>
                <w:rFonts w:ascii="NTPreCursivefk" w:hAnsi="NTPreCursivefk"/>
                <w:color w:val="00B050"/>
              </w:rPr>
              <w:t xml:space="preserve"> or watch the daily story</w:t>
            </w:r>
            <w:r w:rsidR="009D4A6F">
              <w:rPr>
                <w:rFonts w:ascii="NTPreCursivefk" w:hAnsi="NTPreCursivefk"/>
                <w:color w:val="00B050"/>
              </w:rPr>
              <w:t xml:space="preserve"> </w:t>
            </w:r>
            <w:r>
              <w:rPr>
                <w:rFonts w:ascii="NTPreCursivefk" w:hAnsi="NTPreCursivefk"/>
                <w:color w:val="00B050"/>
              </w:rPr>
              <w:t xml:space="preserve">time on </w:t>
            </w:r>
            <w:proofErr w:type="spellStart"/>
            <w:r>
              <w:rPr>
                <w:rFonts w:ascii="NTPreCursivefk" w:hAnsi="NTPreCursivefk"/>
                <w:color w:val="00B050"/>
              </w:rPr>
              <w:t>classdojo</w:t>
            </w:r>
            <w:proofErr w:type="spellEnd"/>
            <w:r>
              <w:rPr>
                <w:rFonts w:ascii="NTPreCursivefk" w:hAnsi="NTPreCursivefk"/>
                <w:color w:val="00B050"/>
              </w:rPr>
              <w:t xml:space="preserve"> school page.</w:t>
            </w:r>
          </w:p>
          <w:p w14:paraId="4BF4170A" w14:textId="1A0E428B" w:rsidR="007D6EB7" w:rsidRPr="004A1E52" w:rsidRDefault="007D6EB7" w:rsidP="007D6EB7">
            <w:pPr>
              <w:rPr>
                <w:rFonts w:ascii="NTPreCursivefk" w:hAnsi="NTPreCursivefk"/>
                <w:b/>
                <w:color w:val="00B050"/>
              </w:rPr>
            </w:pPr>
          </w:p>
        </w:tc>
      </w:tr>
      <w:tr w:rsidR="00D758C5" w14:paraId="6B316E78" w14:textId="77777777" w:rsidTr="009F3C1E">
        <w:trPr>
          <w:trHeight w:val="2104"/>
        </w:trPr>
        <w:tc>
          <w:tcPr>
            <w:tcW w:w="10173" w:type="dxa"/>
            <w:shd w:val="clear" w:color="auto" w:fill="FFFFFF"/>
          </w:tcPr>
          <w:p w14:paraId="5C16A128" w14:textId="51B8EDB6" w:rsidR="00D43FE8" w:rsidRPr="004A1E52" w:rsidRDefault="00D758C5" w:rsidP="00ED4330">
            <w:pPr>
              <w:rPr>
                <w:rFonts w:ascii="NTPreCursivefk" w:hAnsi="NTPreCursivefk"/>
                <w:u w:val="single"/>
              </w:rPr>
            </w:pPr>
            <w:r w:rsidRPr="004A1E52">
              <w:rPr>
                <w:rFonts w:ascii="NTPreCursivefk" w:hAnsi="NTPreCursivefk"/>
                <w:u w:val="single"/>
              </w:rPr>
              <w:lastRenderedPageBreak/>
              <w:t>Friday</w:t>
            </w:r>
          </w:p>
          <w:p w14:paraId="1F3BFDFC" w14:textId="77777777" w:rsidR="00920A8B" w:rsidRPr="004A1E52" w:rsidRDefault="00920A8B" w:rsidP="00920A8B">
            <w:pPr>
              <w:rPr>
                <w:rFonts w:ascii="NTPreCursivefk" w:hAnsi="NTPreCursivefk"/>
                <w:b/>
                <w:color w:val="7030A0"/>
                <w:u w:val="single"/>
              </w:rPr>
            </w:pPr>
            <w:r w:rsidRPr="004A1E52">
              <w:rPr>
                <w:rFonts w:ascii="NTPreCursivefk" w:hAnsi="NTPreCursivefk"/>
                <w:b/>
                <w:color w:val="7030A0"/>
                <w:u w:val="single"/>
              </w:rPr>
              <w:t>Success for All</w:t>
            </w:r>
          </w:p>
          <w:p w14:paraId="13D760FB" w14:textId="77777777" w:rsidR="007902C0" w:rsidRPr="004A1E52" w:rsidRDefault="007902C0" w:rsidP="007902C0">
            <w:pPr>
              <w:rPr>
                <w:rFonts w:ascii="NTPreCursivefk" w:hAnsi="NTPreCursivefk"/>
                <w:b/>
                <w:color w:val="7030A0"/>
              </w:rPr>
            </w:pPr>
            <w:r w:rsidRPr="004A1E52">
              <w:rPr>
                <w:rFonts w:ascii="NTPreCursivefk" w:hAnsi="NTPreCursivefk"/>
                <w:b/>
                <w:color w:val="7030A0"/>
              </w:rPr>
              <w:t xml:space="preserve">Phonics  </w:t>
            </w:r>
          </w:p>
          <w:p w14:paraId="59DBFA14" w14:textId="34FCB874" w:rsidR="000F1101" w:rsidRDefault="000F1101" w:rsidP="000F1101">
            <w:pPr>
              <w:rPr>
                <w:rFonts w:ascii="NTPreCursivefk" w:hAnsi="NTPreCursivefk"/>
                <w:color w:val="7030A0"/>
              </w:rPr>
            </w:pPr>
            <w:r>
              <w:rPr>
                <w:rFonts w:ascii="NTPreCursivefk" w:hAnsi="NTPreCursivefk"/>
                <w:color w:val="7030A0"/>
              </w:rPr>
              <w:t xml:space="preserve">Miss Willis/Mrs Scott – watch the video SfA part 1 and complete the activities as modelled in the video. We </w:t>
            </w:r>
            <w:r w:rsidR="00E56DC1">
              <w:rPr>
                <w:rFonts w:ascii="NTPreCursivefk" w:hAnsi="NTPreCursivefk"/>
                <w:color w:val="7030A0"/>
              </w:rPr>
              <w:t xml:space="preserve">will be practising spelling our </w:t>
            </w:r>
            <w:proofErr w:type="spellStart"/>
            <w:r w:rsidR="009B31A5">
              <w:rPr>
                <w:rFonts w:ascii="NTPreCursivefk" w:hAnsi="NTPreCursivefk"/>
                <w:color w:val="7030A0"/>
              </w:rPr>
              <w:t>ch</w:t>
            </w:r>
            <w:proofErr w:type="spellEnd"/>
            <w:r w:rsidR="009B31A5">
              <w:rPr>
                <w:rFonts w:ascii="NTPreCursivefk" w:hAnsi="NTPreCursivefk"/>
                <w:color w:val="7030A0"/>
              </w:rPr>
              <w:t>/tch</w:t>
            </w:r>
            <w:r w:rsidR="00E56DC1">
              <w:rPr>
                <w:rFonts w:ascii="NTPreCursivefk" w:hAnsi="NTPreCursivefk"/>
                <w:color w:val="7030A0"/>
              </w:rPr>
              <w:t xml:space="preserve"> </w:t>
            </w:r>
            <w:r>
              <w:rPr>
                <w:rFonts w:ascii="NTPreCursivefk" w:hAnsi="NTPreCursivefk"/>
                <w:color w:val="7030A0"/>
              </w:rPr>
              <w:t>words.</w:t>
            </w:r>
          </w:p>
          <w:p w14:paraId="6715C04F" w14:textId="77777777" w:rsidR="000F1101" w:rsidRDefault="000F1101" w:rsidP="000F1101">
            <w:pPr>
              <w:rPr>
                <w:rFonts w:ascii="NTPreCursivefk" w:hAnsi="NTPreCursivefk"/>
                <w:color w:val="7030A0"/>
              </w:rPr>
            </w:pPr>
            <w:r>
              <w:rPr>
                <w:rFonts w:ascii="NTPreCursivefk" w:hAnsi="NTPreCursivefk"/>
                <w:color w:val="7030A0"/>
              </w:rPr>
              <w:t xml:space="preserve">After the session you can practise them again on </w:t>
            </w:r>
            <w:hyperlink r:id="rId36" w:history="1">
              <w:r w:rsidRPr="008A55F7">
                <w:rPr>
                  <w:rStyle w:val="Hyperlink"/>
                  <w:rFonts w:ascii="NTPreCursivefk" w:hAnsi="NTPreCursivefk"/>
                </w:rPr>
                <w:t>www.phonicsplay.co.uk</w:t>
              </w:r>
            </w:hyperlink>
            <w:r>
              <w:rPr>
                <w:rFonts w:ascii="NTPreCursivefk" w:hAnsi="NTPreCursivefk"/>
                <w:color w:val="7030A0"/>
              </w:rPr>
              <w:t xml:space="preserve"> </w:t>
            </w:r>
          </w:p>
          <w:p w14:paraId="17A39F29" w14:textId="717BDC99" w:rsidR="00854B24" w:rsidRPr="004A1E52" w:rsidRDefault="00854B24" w:rsidP="00854B24">
            <w:pPr>
              <w:rPr>
                <w:rFonts w:ascii="NTPreCursivefk" w:hAnsi="NTPreCursivefk"/>
                <w:color w:val="7030A0"/>
              </w:rPr>
            </w:pPr>
            <w:r>
              <w:rPr>
                <w:rFonts w:ascii="NTPreCursivefk" w:hAnsi="NTPreCursivefk"/>
                <w:color w:val="7030A0"/>
              </w:rPr>
              <w:t>Mrs Atkin – watch the powerpoint and follow the instruction</w:t>
            </w:r>
            <w:r w:rsidR="009A481D">
              <w:rPr>
                <w:rFonts w:ascii="NTPreCursivefk" w:hAnsi="NTPreCursivefk"/>
                <w:color w:val="7030A0"/>
              </w:rPr>
              <w:t>s. We will be practising our ‘</w:t>
            </w:r>
            <w:r w:rsidR="004D13B0">
              <w:rPr>
                <w:rFonts w:ascii="NTPreCursivefk" w:hAnsi="NTPreCursivefk"/>
                <w:color w:val="7030A0"/>
              </w:rPr>
              <w:t>ow</w:t>
            </w:r>
            <w:r w:rsidR="009A481D">
              <w:rPr>
                <w:rFonts w:ascii="NTPreCursivefk" w:hAnsi="NTPreCursivefk"/>
                <w:color w:val="7030A0"/>
              </w:rPr>
              <w:t>’</w:t>
            </w:r>
            <w:r>
              <w:rPr>
                <w:rFonts w:ascii="NTPreCursivefk" w:hAnsi="NTPreCursivefk"/>
                <w:color w:val="7030A0"/>
              </w:rPr>
              <w:t xml:space="preserve"> words.  After the session you can practise them again on </w:t>
            </w:r>
            <w:hyperlink r:id="rId37" w:history="1">
              <w:r w:rsidRPr="008A55F7">
                <w:rPr>
                  <w:rStyle w:val="Hyperlink"/>
                  <w:rFonts w:ascii="NTPreCursivefk" w:hAnsi="NTPreCursivefk"/>
                </w:rPr>
                <w:t>www.phonicsplay.co.uk</w:t>
              </w:r>
            </w:hyperlink>
          </w:p>
          <w:p w14:paraId="1642EEB7" w14:textId="7EF11B46" w:rsidR="00EA4109" w:rsidRPr="004A1E52" w:rsidRDefault="00EA4109" w:rsidP="00EA4109">
            <w:pPr>
              <w:rPr>
                <w:rFonts w:ascii="NTPreCursivefk" w:hAnsi="NTPreCursivefk"/>
                <w:b/>
                <w:color w:val="7030A0"/>
              </w:rPr>
            </w:pPr>
            <w:r w:rsidRPr="004A1E52">
              <w:rPr>
                <w:rFonts w:ascii="NTPreCursivefk" w:hAnsi="NTPreCursivefk"/>
                <w:b/>
                <w:color w:val="7030A0"/>
              </w:rPr>
              <w:t>Wings Group 1</w:t>
            </w:r>
            <w:r w:rsidR="0063469A">
              <w:rPr>
                <w:rFonts w:ascii="NTPreCursivefk" w:hAnsi="NTPreCursivefk"/>
                <w:b/>
                <w:color w:val="7030A0"/>
              </w:rPr>
              <w:t xml:space="preserve"> – Miss Willis/Mrs Scott</w:t>
            </w:r>
          </w:p>
          <w:p w14:paraId="1991F306" w14:textId="77777777" w:rsidR="008B7C53" w:rsidRPr="004A1E52" w:rsidRDefault="008B7C53" w:rsidP="008B7C53">
            <w:pPr>
              <w:rPr>
                <w:rFonts w:ascii="NTPreCursivefk" w:hAnsi="NTPreCursivefk"/>
                <w:color w:val="7030A0"/>
              </w:rPr>
            </w:pPr>
            <w:r>
              <w:rPr>
                <w:rFonts w:ascii="NTPreCursivefk" w:hAnsi="NTPreCursivefk"/>
                <w:color w:val="7030A0"/>
              </w:rPr>
              <w:t>Night animals – non-fiction</w:t>
            </w:r>
          </w:p>
          <w:p w14:paraId="0F24F5DD" w14:textId="77777777" w:rsidR="008B7C53" w:rsidRPr="004A1E52" w:rsidRDefault="008B7C53" w:rsidP="008B7C53">
            <w:pPr>
              <w:rPr>
                <w:rFonts w:ascii="NTPreCursivefk" w:hAnsi="NTPreCursivefk"/>
                <w:color w:val="7030A0"/>
              </w:rPr>
            </w:pPr>
            <w:r w:rsidRPr="004A1E52">
              <w:rPr>
                <w:rFonts w:ascii="NTPreCursivefk" w:hAnsi="NTPreCursivefk"/>
                <w:color w:val="7030A0"/>
              </w:rPr>
              <w:t xml:space="preserve">Our </w:t>
            </w:r>
            <w:proofErr w:type="spellStart"/>
            <w:r w:rsidRPr="004A1E52">
              <w:rPr>
                <w:rFonts w:ascii="NTPreCursivefk" w:hAnsi="NTPreCursivefk"/>
                <w:color w:val="7030A0"/>
              </w:rPr>
              <w:t>STaR</w:t>
            </w:r>
            <w:proofErr w:type="spellEnd"/>
            <w:r w:rsidRPr="004A1E52">
              <w:rPr>
                <w:rFonts w:ascii="NTPreCursivefk" w:hAnsi="NTPreCursivefk"/>
                <w:color w:val="7030A0"/>
              </w:rPr>
              <w:t xml:space="preserve"> story is </w:t>
            </w:r>
            <w:r>
              <w:rPr>
                <w:rFonts w:ascii="NTPreCursivefk" w:hAnsi="NTPreCursivefk"/>
                <w:color w:val="7030A0"/>
              </w:rPr>
              <w:t xml:space="preserve">Owl Babies by Martin </w:t>
            </w:r>
            <w:proofErr w:type="spellStart"/>
            <w:r>
              <w:rPr>
                <w:rFonts w:ascii="NTPreCursivefk" w:hAnsi="NTPreCursivefk"/>
                <w:color w:val="7030A0"/>
              </w:rPr>
              <w:t>Waddel</w:t>
            </w:r>
            <w:proofErr w:type="spellEnd"/>
            <w:r>
              <w:rPr>
                <w:rFonts w:ascii="NTPreCursivefk" w:hAnsi="NTPreCursivefk"/>
                <w:color w:val="7030A0"/>
              </w:rPr>
              <w:t xml:space="preserve"> </w:t>
            </w:r>
            <w:r>
              <w:t xml:space="preserve"> </w:t>
            </w:r>
            <w:hyperlink r:id="rId38" w:history="1">
              <w:r w:rsidRPr="006C736F">
                <w:rPr>
                  <w:rStyle w:val="Hyperlink"/>
                  <w:rFonts w:ascii="NTPreCursivefk" w:hAnsi="NTPreCursivefk"/>
                </w:rPr>
                <w:t>https://www.youtube.com/watch?v=2KmH-1zcGe8</w:t>
              </w:r>
            </w:hyperlink>
            <w:r>
              <w:rPr>
                <w:rFonts w:ascii="NTPreCursivefk" w:hAnsi="NTPreCursivefk"/>
                <w:color w:val="7030A0"/>
              </w:rPr>
              <w:t xml:space="preserve"> </w:t>
            </w:r>
          </w:p>
          <w:p w14:paraId="17F8DA1B" w14:textId="77777777" w:rsidR="008B7C53" w:rsidRDefault="008B7C53" w:rsidP="008B7C53">
            <w:pPr>
              <w:rPr>
                <w:rFonts w:ascii="NTPreCursivefk" w:hAnsi="NTPreCursivefk"/>
                <w:color w:val="7030A0"/>
              </w:rPr>
            </w:pPr>
            <w:r w:rsidRPr="004A1E52">
              <w:rPr>
                <w:rFonts w:ascii="NTPreCursivefk" w:hAnsi="NTPreCursivefk"/>
                <w:color w:val="7030A0"/>
              </w:rPr>
              <w:t xml:space="preserve">Our </w:t>
            </w:r>
            <w:proofErr w:type="spellStart"/>
            <w:r w:rsidRPr="004A1E52">
              <w:rPr>
                <w:rFonts w:ascii="NTPreCursivefk" w:hAnsi="NTPreCursivefk"/>
                <w:color w:val="7030A0"/>
              </w:rPr>
              <w:t>STaR</w:t>
            </w:r>
            <w:proofErr w:type="spellEnd"/>
            <w:r w:rsidRPr="004A1E52">
              <w:rPr>
                <w:rFonts w:ascii="NTPreCursivefk" w:hAnsi="NTPreCursivefk"/>
                <w:color w:val="7030A0"/>
              </w:rPr>
              <w:t xml:space="preserve"> words are:</w:t>
            </w:r>
            <w:r>
              <w:rPr>
                <w:rFonts w:ascii="NTPreCursivefk" w:hAnsi="NTPreCursivefk"/>
                <w:color w:val="7030A0"/>
              </w:rPr>
              <w:t xml:space="preserve"> hunting, brave, lost, swooped.</w:t>
            </w:r>
          </w:p>
          <w:p w14:paraId="40D407D7" w14:textId="7A4063FF" w:rsidR="008B7C53" w:rsidRPr="004A1E52" w:rsidRDefault="008B7C53" w:rsidP="008B7C53">
            <w:pPr>
              <w:rPr>
                <w:rFonts w:ascii="NTPreCursivefk" w:hAnsi="NTPreCursivefk"/>
                <w:color w:val="7030A0"/>
              </w:rPr>
            </w:pPr>
            <w:r>
              <w:rPr>
                <w:rFonts w:ascii="NTPreCursivefk" w:hAnsi="NTPreCursivefk"/>
                <w:color w:val="7030A0"/>
              </w:rPr>
              <w:t xml:space="preserve">Watch the video </w:t>
            </w:r>
            <w:proofErr w:type="spellStart"/>
            <w:r>
              <w:rPr>
                <w:rFonts w:ascii="NTPreCursivefk" w:hAnsi="NTPreCursivefk"/>
                <w:color w:val="7030A0"/>
              </w:rPr>
              <w:t>SfA</w:t>
            </w:r>
            <w:proofErr w:type="spellEnd"/>
            <w:r>
              <w:rPr>
                <w:rFonts w:ascii="NTPreCursivefk" w:hAnsi="NTPreCursivefk"/>
                <w:color w:val="7030A0"/>
              </w:rPr>
              <w:t xml:space="preserve"> part 2 on </w:t>
            </w:r>
            <w:proofErr w:type="spellStart"/>
            <w:r>
              <w:rPr>
                <w:rFonts w:ascii="NTPreCursivefk" w:hAnsi="NTPreCursivefk"/>
                <w:color w:val="7030A0"/>
              </w:rPr>
              <w:t>classdojo</w:t>
            </w:r>
            <w:proofErr w:type="spellEnd"/>
            <w:r>
              <w:rPr>
                <w:rFonts w:ascii="NTPreCursivefk" w:hAnsi="NTPreCursivefk"/>
                <w:color w:val="7030A0"/>
              </w:rPr>
              <w:t xml:space="preserve"> and follow the instructions as modelled.  We will be completing our </w:t>
            </w:r>
            <w:proofErr w:type="spellStart"/>
            <w:r>
              <w:rPr>
                <w:rFonts w:ascii="NTPreCursivefk" w:hAnsi="NTPreCursivefk"/>
                <w:color w:val="7030A0"/>
              </w:rPr>
              <w:t>STaR</w:t>
            </w:r>
            <w:proofErr w:type="spellEnd"/>
            <w:r>
              <w:rPr>
                <w:rFonts w:ascii="NTPreCursivefk" w:hAnsi="NTPreCursivefk"/>
                <w:color w:val="7030A0"/>
              </w:rPr>
              <w:t xml:space="preserve"> writing using our </w:t>
            </w:r>
            <w:proofErr w:type="spellStart"/>
            <w:r>
              <w:rPr>
                <w:rFonts w:ascii="NTPreCursivefk" w:hAnsi="NTPreCursivefk"/>
                <w:color w:val="7030A0"/>
              </w:rPr>
              <w:t>STaR</w:t>
            </w:r>
            <w:proofErr w:type="spellEnd"/>
            <w:r>
              <w:rPr>
                <w:rFonts w:ascii="NTPreCursivefk" w:hAnsi="NTPreCursivefk"/>
                <w:color w:val="7030A0"/>
              </w:rPr>
              <w:t xml:space="preserve"> words.</w:t>
            </w:r>
          </w:p>
          <w:p w14:paraId="53115455" w14:textId="6F25782E" w:rsidR="00741DE9" w:rsidRPr="004A1E52" w:rsidRDefault="009B0C03" w:rsidP="009D4656">
            <w:pPr>
              <w:rPr>
                <w:rFonts w:ascii="NTPreCursivefk" w:hAnsi="NTPreCursivefk"/>
                <w:b/>
                <w:color w:val="7030A0"/>
              </w:rPr>
            </w:pPr>
            <w:r w:rsidRPr="004A1E52">
              <w:rPr>
                <w:rFonts w:ascii="NTPreCursivefk" w:hAnsi="NTPreCursivefk"/>
                <w:b/>
                <w:color w:val="7030A0"/>
              </w:rPr>
              <w:t>Roots Group 2</w:t>
            </w:r>
            <w:r w:rsidR="0063469A">
              <w:rPr>
                <w:rFonts w:ascii="NTPreCursivefk" w:hAnsi="NTPreCursivefk"/>
                <w:b/>
                <w:color w:val="7030A0"/>
              </w:rPr>
              <w:t xml:space="preserve"> – Mrs Atkin</w:t>
            </w:r>
          </w:p>
          <w:p w14:paraId="1D26B886" w14:textId="77777777" w:rsidR="003A1A6A" w:rsidRDefault="003A1A6A" w:rsidP="003A1A6A">
            <w:pPr>
              <w:rPr>
                <w:rFonts w:ascii="NTPreCursivefk" w:hAnsi="NTPreCursivefk"/>
                <w:color w:val="7030A0"/>
              </w:rPr>
            </w:pPr>
            <w:r>
              <w:rPr>
                <w:rFonts w:ascii="NTPreCursivefk" w:hAnsi="NTPreCursivefk"/>
                <w:color w:val="7030A0"/>
              </w:rPr>
              <w:t xml:space="preserve">Watch the </w:t>
            </w:r>
            <w:proofErr w:type="spellStart"/>
            <w:r>
              <w:rPr>
                <w:rFonts w:ascii="NTPreCursivefk" w:hAnsi="NTPreCursivefk"/>
                <w:color w:val="7030A0"/>
              </w:rPr>
              <w:t>powerpoint</w:t>
            </w:r>
            <w:proofErr w:type="spellEnd"/>
            <w:r>
              <w:rPr>
                <w:rFonts w:ascii="NTPreCursivefk" w:hAnsi="NTPreCursivefk"/>
                <w:color w:val="7030A0"/>
              </w:rPr>
              <w:t xml:space="preserve"> and follow the instructions.</w:t>
            </w:r>
          </w:p>
          <w:p w14:paraId="7181A699" w14:textId="77777777" w:rsidR="003A1A6A" w:rsidRPr="004A1E52" w:rsidRDefault="003A1A6A" w:rsidP="003A1A6A">
            <w:pPr>
              <w:rPr>
                <w:rFonts w:ascii="NTPreCursivefk" w:hAnsi="NTPreCursivefk"/>
                <w:color w:val="7030A0"/>
              </w:rPr>
            </w:pPr>
            <w:r w:rsidRPr="004A1E52">
              <w:rPr>
                <w:rFonts w:ascii="NTPreCursivefk" w:hAnsi="NTPreCursivefk"/>
                <w:color w:val="7030A0"/>
              </w:rPr>
              <w:t>O</w:t>
            </w:r>
            <w:r>
              <w:rPr>
                <w:rFonts w:ascii="NTPreCursivefk" w:hAnsi="NTPreCursivefk"/>
                <w:color w:val="7030A0"/>
              </w:rPr>
              <w:t>ur shared story is ‘Slippery Steps’</w:t>
            </w:r>
          </w:p>
          <w:p w14:paraId="15E12515" w14:textId="77777777" w:rsidR="003A1A6A" w:rsidRPr="004A1E52" w:rsidRDefault="003A1A6A" w:rsidP="003A1A6A">
            <w:pPr>
              <w:rPr>
                <w:rFonts w:ascii="NTPreCursivefk" w:hAnsi="NTPreCursivefk"/>
                <w:color w:val="7030A0"/>
              </w:rPr>
            </w:pPr>
            <w:r w:rsidRPr="004A1E52">
              <w:rPr>
                <w:rFonts w:ascii="NTPreCursivefk" w:hAnsi="NTPreCursivefk"/>
                <w:color w:val="7030A0"/>
              </w:rPr>
              <w:t>We will be reading ‘</w:t>
            </w:r>
            <w:r>
              <w:rPr>
                <w:rFonts w:ascii="NTPreCursivefk" w:hAnsi="NTPreCursivefk"/>
                <w:color w:val="7030A0"/>
              </w:rPr>
              <w:t xml:space="preserve">The Emperor’s Egg’ </w:t>
            </w:r>
            <w:r w:rsidRPr="004A1E52">
              <w:rPr>
                <w:rFonts w:ascii="NTPreCursivefk" w:hAnsi="NTPreCursivefk"/>
                <w:color w:val="7030A0"/>
              </w:rPr>
              <w:t xml:space="preserve">as our </w:t>
            </w:r>
            <w:proofErr w:type="spellStart"/>
            <w:r w:rsidRPr="004A1E52">
              <w:rPr>
                <w:rFonts w:ascii="NTPreCursivefk" w:hAnsi="NTPreCursivefk"/>
                <w:color w:val="7030A0"/>
              </w:rPr>
              <w:t>STaR</w:t>
            </w:r>
            <w:proofErr w:type="spellEnd"/>
            <w:r w:rsidRPr="004A1E52">
              <w:rPr>
                <w:rFonts w:ascii="NTPreCursivefk" w:hAnsi="NTPreCursivefk"/>
                <w:color w:val="7030A0"/>
              </w:rPr>
              <w:t xml:space="preserve"> story. </w:t>
            </w:r>
            <w:r>
              <w:t xml:space="preserve">  </w:t>
            </w:r>
            <w:hyperlink r:id="rId39" w:history="1">
              <w:r w:rsidRPr="006C736F">
                <w:rPr>
                  <w:rStyle w:val="Hyperlink"/>
                </w:rPr>
                <w:t>https://www.youtube.com/watch?v=oabZi4GPpFs</w:t>
              </w:r>
            </w:hyperlink>
            <w:r>
              <w:t xml:space="preserve"> </w:t>
            </w:r>
          </w:p>
          <w:p w14:paraId="795866E0" w14:textId="77777777" w:rsidR="003A1A6A" w:rsidRPr="004A1E52" w:rsidRDefault="003A1A6A" w:rsidP="003A1A6A">
            <w:pPr>
              <w:rPr>
                <w:rFonts w:ascii="NTPreCursivefk" w:hAnsi="NTPreCursivefk"/>
                <w:color w:val="7030A0"/>
              </w:rPr>
            </w:pPr>
            <w:r w:rsidRPr="004A1E52">
              <w:rPr>
                <w:rFonts w:ascii="NTPreCursivefk" w:hAnsi="NTPreCursivefk"/>
                <w:color w:val="7030A0"/>
              </w:rPr>
              <w:t xml:space="preserve">Our </w:t>
            </w:r>
            <w:proofErr w:type="spellStart"/>
            <w:r w:rsidRPr="004A1E52">
              <w:rPr>
                <w:rFonts w:ascii="NTPreCursivefk" w:hAnsi="NTPreCursivefk"/>
                <w:color w:val="7030A0"/>
              </w:rPr>
              <w:t>STaR</w:t>
            </w:r>
            <w:proofErr w:type="spellEnd"/>
            <w:r w:rsidRPr="004A1E52">
              <w:rPr>
                <w:rFonts w:ascii="NTPreCursivefk" w:hAnsi="NTPreCursivefk"/>
                <w:color w:val="7030A0"/>
              </w:rPr>
              <w:t xml:space="preserve"> words are </w:t>
            </w:r>
            <w:r>
              <w:rPr>
                <w:rFonts w:ascii="NTPreCursivefk" w:hAnsi="NTPreCursivefk"/>
                <w:color w:val="7030A0"/>
              </w:rPr>
              <w:t>supper, miserable, snuggle, racket</w:t>
            </w:r>
            <w:r w:rsidRPr="004A1E52">
              <w:rPr>
                <w:rFonts w:ascii="NTPreCursivefk" w:hAnsi="NTPreCursivefk"/>
                <w:color w:val="7030A0"/>
              </w:rPr>
              <w:t xml:space="preserve"> </w:t>
            </w:r>
          </w:p>
          <w:p w14:paraId="4F6F8DD2" w14:textId="77777777" w:rsidR="003A1A6A" w:rsidRPr="004A1E52" w:rsidRDefault="003A1A6A" w:rsidP="003A1A6A">
            <w:pPr>
              <w:rPr>
                <w:rFonts w:ascii="NTPreCursivefk" w:hAnsi="NTPreCursivefk"/>
                <w:color w:val="7030A0"/>
              </w:rPr>
            </w:pPr>
            <w:r w:rsidRPr="004A1E52">
              <w:rPr>
                <w:rFonts w:ascii="NTPreCursivefk" w:hAnsi="NTPreCursivefk"/>
                <w:color w:val="7030A0"/>
              </w:rPr>
              <w:t>We will write</w:t>
            </w:r>
            <w:r>
              <w:rPr>
                <w:rFonts w:ascii="NTPreCursivefk" w:hAnsi="NTPreCursivefk"/>
                <w:color w:val="7030A0"/>
              </w:rPr>
              <w:t xml:space="preserve"> a webpage about emperor penguins and their young.</w:t>
            </w:r>
          </w:p>
          <w:p w14:paraId="006FE4B5" w14:textId="77777777" w:rsidR="007E1353" w:rsidRPr="004A1E52" w:rsidRDefault="007E1353" w:rsidP="009B0C03">
            <w:pPr>
              <w:rPr>
                <w:rFonts w:ascii="NTPreCursivefk" w:hAnsi="NTPreCursivefk"/>
                <w:b/>
                <w:color w:val="7030A0"/>
              </w:rPr>
            </w:pPr>
          </w:p>
          <w:p w14:paraId="218756E7" w14:textId="56C9445A" w:rsidR="007F306C" w:rsidRPr="004A1E52" w:rsidRDefault="007F306C" w:rsidP="007F306C">
            <w:pPr>
              <w:rPr>
                <w:rFonts w:ascii="NTPreCursivefk" w:hAnsi="NTPreCursivefk"/>
                <w:b/>
                <w:color w:val="FF0000"/>
                <w:u w:val="single"/>
              </w:rPr>
            </w:pPr>
            <w:r w:rsidRPr="004A1E52">
              <w:rPr>
                <w:rFonts w:ascii="NTPreCursivefk" w:hAnsi="NTPreCursivefk"/>
                <w:b/>
                <w:color w:val="FF0000"/>
                <w:u w:val="single"/>
              </w:rPr>
              <w:t xml:space="preserve">11.00 - Assembly </w:t>
            </w:r>
            <w:r w:rsidR="00ED4D81" w:rsidRPr="004A1E52">
              <w:rPr>
                <w:rFonts w:ascii="NTPreCursivefk" w:hAnsi="NTPreCursivefk"/>
                <w:b/>
                <w:color w:val="FF0000"/>
                <w:u w:val="single"/>
              </w:rPr>
              <w:t>– see school website</w:t>
            </w:r>
          </w:p>
          <w:p w14:paraId="7489A8BD" w14:textId="77777777" w:rsidR="00287001" w:rsidRPr="004A1E52" w:rsidRDefault="00287001" w:rsidP="00287001">
            <w:pPr>
              <w:rPr>
                <w:rFonts w:ascii="NTPreCursivefk" w:hAnsi="NTPreCursivefk"/>
                <w:b/>
                <w:color w:val="FF0000"/>
                <w:u w:val="single"/>
              </w:rPr>
            </w:pPr>
            <w:r>
              <w:rPr>
                <w:rFonts w:ascii="NTPreCursivefk" w:hAnsi="NTPreCursivefk"/>
                <w:b/>
                <w:color w:val="FF0000"/>
                <w:u w:val="single"/>
              </w:rPr>
              <w:t xml:space="preserve">Mrs Gill’s philosophical question – see </w:t>
            </w:r>
            <w:proofErr w:type="spellStart"/>
            <w:r>
              <w:rPr>
                <w:rFonts w:ascii="NTPreCursivefk" w:hAnsi="NTPreCursivefk"/>
                <w:b/>
                <w:color w:val="FF0000"/>
                <w:u w:val="single"/>
              </w:rPr>
              <w:t>classdojo</w:t>
            </w:r>
            <w:proofErr w:type="spellEnd"/>
          </w:p>
          <w:p w14:paraId="22B4CF62" w14:textId="77777777" w:rsidR="00ED37A3" w:rsidRPr="004A1E52" w:rsidRDefault="00ED37A3" w:rsidP="007F306C">
            <w:pPr>
              <w:rPr>
                <w:rFonts w:ascii="NTPreCursivefk" w:hAnsi="NTPreCursivefk"/>
                <w:b/>
                <w:color w:val="FF0000"/>
                <w:u w:val="single"/>
              </w:rPr>
            </w:pPr>
          </w:p>
          <w:p w14:paraId="5F9C26EA" w14:textId="77777777" w:rsidR="00F6409B" w:rsidRDefault="00F6409B" w:rsidP="00F6409B">
            <w:pPr>
              <w:rPr>
                <w:rFonts w:ascii="NTPreCursivefk" w:hAnsi="NTPreCursivefk"/>
                <w:b/>
                <w:color w:val="0070C0"/>
                <w:u w:val="single"/>
              </w:rPr>
            </w:pPr>
            <w:r w:rsidRPr="004A1E52">
              <w:rPr>
                <w:rFonts w:ascii="NTPreCursivefk" w:hAnsi="NTPreCursivefk"/>
                <w:b/>
                <w:color w:val="0070C0"/>
                <w:u w:val="single"/>
              </w:rPr>
              <w:t xml:space="preserve">11.15 - Maths </w:t>
            </w:r>
          </w:p>
          <w:p w14:paraId="4B6EC0B0" w14:textId="77777777" w:rsidR="009B36D2" w:rsidRPr="000078CB" w:rsidRDefault="009B36D2" w:rsidP="009B36D2">
            <w:pPr>
              <w:rPr>
                <w:rFonts w:ascii="NTPreCursivefk" w:hAnsi="NTPreCursivefk" w:cs="Arial"/>
                <w:b/>
                <w:color w:val="0070C0"/>
                <w:u w:val="single"/>
              </w:rPr>
            </w:pPr>
            <w:r w:rsidRPr="004A1E52">
              <w:rPr>
                <w:rFonts w:ascii="NTPreCursivefk" w:hAnsi="NTPreCursivefk"/>
                <w:b/>
                <w:color w:val="0070C0"/>
                <w:u w:val="single"/>
              </w:rPr>
              <w:t>L</w:t>
            </w:r>
            <w:r>
              <w:rPr>
                <w:rFonts w:ascii="NTPreCursivefk" w:hAnsi="NTPreCursivefk"/>
                <w:b/>
                <w:color w:val="0070C0"/>
                <w:u w:val="single"/>
              </w:rPr>
              <w:t xml:space="preserve">earning </w:t>
            </w:r>
            <w:r w:rsidRPr="004A1E52">
              <w:rPr>
                <w:rFonts w:ascii="NTPreCursivefk" w:hAnsi="NTPreCursivefk"/>
                <w:b/>
                <w:color w:val="0070C0"/>
                <w:u w:val="single"/>
              </w:rPr>
              <w:t>O</w:t>
            </w:r>
            <w:r>
              <w:rPr>
                <w:rFonts w:ascii="NTPreCursivefk" w:hAnsi="NTPreCursivefk"/>
                <w:b/>
                <w:color w:val="0070C0"/>
                <w:u w:val="single"/>
              </w:rPr>
              <w:t>bjective</w:t>
            </w:r>
            <w:r w:rsidRPr="004A1E52">
              <w:rPr>
                <w:rFonts w:ascii="NTPreCursivefk" w:hAnsi="NTPreCursivefk"/>
                <w:b/>
                <w:color w:val="0070C0"/>
                <w:u w:val="single"/>
              </w:rPr>
              <w:t xml:space="preserve"> </w:t>
            </w:r>
            <w:r>
              <w:rPr>
                <w:rFonts w:ascii="NTPreCursivefk" w:hAnsi="NTPreCursivefk"/>
                <w:b/>
                <w:color w:val="0070C0"/>
                <w:u w:val="single"/>
              </w:rPr>
              <w:t xml:space="preserve">- </w:t>
            </w:r>
            <w:r w:rsidRPr="009B36D2">
              <w:rPr>
                <w:rFonts w:ascii="NTPreCursivefk" w:hAnsi="NTPreCursivefk"/>
                <w:b/>
                <w:color w:val="0070C0"/>
                <w:u w:val="single"/>
              </w:rPr>
              <w:t>interpret and construct simple pictograms, tally charts, block diagrams and simple tables</w:t>
            </w:r>
          </w:p>
          <w:p w14:paraId="2B7A06E4" w14:textId="709457C9" w:rsidR="000078CB" w:rsidRDefault="000078CB" w:rsidP="000078CB">
            <w:pPr>
              <w:rPr>
                <w:rFonts w:ascii="NTPreCursivefk" w:hAnsi="NTPreCursivefk"/>
                <w:color w:val="0070C0"/>
              </w:rPr>
            </w:pPr>
            <w:r>
              <w:rPr>
                <w:rFonts w:ascii="NTPreCursivefk" w:hAnsi="NTPreCursivefk"/>
                <w:color w:val="0070C0"/>
              </w:rPr>
              <w:t>Practise your 3 times table</w:t>
            </w:r>
          </w:p>
          <w:p w14:paraId="295A586F" w14:textId="29C9A095" w:rsidR="000078CB" w:rsidRDefault="00AE1132" w:rsidP="000078CB">
            <w:pPr>
              <w:rPr>
                <w:rFonts w:ascii="NTPreCursivefk" w:hAnsi="NTPreCursivefk"/>
                <w:color w:val="0070C0"/>
              </w:rPr>
            </w:pPr>
            <w:hyperlink r:id="rId40" w:history="1">
              <w:r w:rsidR="000078CB" w:rsidRPr="00F40142">
                <w:rPr>
                  <w:rStyle w:val="Hyperlink"/>
                  <w:rFonts w:ascii="NTPreCursivefk" w:hAnsi="NTPreCursivefk"/>
                </w:rPr>
                <w:t>https://www.timestables.co.uk/</w:t>
              </w:r>
            </w:hyperlink>
            <w:r w:rsidR="000078CB">
              <w:rPr>
                <w:rFonts w:ascii="NTPreCursivefk" w:hAnsi="NTPreCursivefk"/>
                <w:color w:val="0070C0"/>
              </w:rPr>
              <w:t xml:space="preserve"> </w:t>
            </w:r>
          </w:p>
          <w:p w14:paraId="37222EA6" w14:textId="35646AD3" w:rsidR="00AE1132" w:rsidRDefault="00AE1132" w:rsidP="000078CB">
            <w:pPr>
              <w:rPr>
                <w:rFonts w:ascii="NTPreCursivefk" w:hAnsi="NTPreCursivefk"/>
                <w:color w:val="0070C0"/>
              </w:rPr>
            </w:pPr>
          </w:p>
          <w:p w14:paraId="6862F64B" w14:textId="77777777" w:rsidR="00AE1132" w:rsidRDefault="00AE1132" w:rsidP="000078CB">
            <w:pPr>
              <w:rPr>
                <w:rFonts w:ascii="NTPreCursivefk" w:hAnsi="NTPreCursivefk"/>
                <w:color w:val="0070C0"/>
              </w:rPr>
            </w:pPr>
          </w:p>
          <w:p w14:paraId="14C31A5E" w14:textId="5B2649BD" w:rsidR="00F51723" w:rsidRDefault="009B36D2" w:rsidP="00F51723">
            <w:pPr>
              <w:rPr>
                <w:rFonts w:ascii="NTPreCursivefk" w:hAnsi="NTPreCursivefk"/>
                <w:b/>
                <w:color w:val="0070C0"/>
              </w:rPr>
            </w:pPr>
            <w:r>
              <w:rPr>
                <w:rFonts w:ascii="NTPreCursivefk" w:hAnsi="NTPreCursivefk"/>
                <w:b/>
                <w:color w:val="0070C0"/>
              </w:rPr>
              <w:lastRenderedPageBreak/>
              <w:t xml:space="preserve">Statistics </w:t>
            </w:r>
          </w:p>
          <w:p w14:paraId="091EF01D" w14:textId="02EE49CD" w:rsidR="009B36D2" w:rsidRPr="00254181" w:rsidRDefault="009B36D2" w:rsidP="00F51723">
            <w:pPr>
              <w:rPr>
                <w:rFonts w:ascii="NTPreCursivefk" w:hAnsi="NTPreCursivefk"/>
                <w:b/>
                <w:color w:val="0070C0"/>
              </w:rPr>
            </w:pPr>
            <w:r>
              <w:rPr>
                <w:rFonts w:ascii="NTPreCursivefk" w:hAnsi="NTPreCursivefk"/>
                <w:color w:val="0070C0"/>
              </w:rPr>
              <w:t>Watch the White Rose video uploaded on Class Dojo</w:t>
            </w:r>
          </w:p>
          <w:p w14:paraId="2C4DACD5" w14:textId="33051386" w:rsidR="00F51723" w:rsidRPr="004A1E52" w:rsidRDefault="00F51723" w:rsidP="00F51723">
            <w:pPr>
              <w:rPr>
                <w:rFonts w:ascii="NTPreCursivefk" w:hAnsi="NTPreCursivefk"/>
                <w:color w:val="0070C0"/>
              </w:rPr>
            </w:pPr>
            <w:r>
              <w:rPr>
                <w:rFonts w:ascii="NTPreCursivefk" w:hAnsi="NTPreCursivefk"/>
                <w:color w:val="0070C0"/>
              </w:rPr>
              <w:t xml:space="preserve">Complete the worksheet – </w:t>
            </w:r>
            <w:r w:rsidR="00241824">
              <w:rPr>
                <w:rFonts w:ascii="NTPreCursivefk" w:hAnsi="NTPreCursivefk"/>
                <w:color w:val="0070C0"/>
              </w:rPr>
              <w:t xml:space="preserve"> </w:t>
            </w:r>
            <w:r w:rsidR="009B36D2">
              <w:rPr>
                <w:rFonts w:ascii="NTPreCursivefk" w:hAnsi="NTPreCursivefk"/>
                <w:color w:val="0070C0"/>
              </w:rPr>
              <w:t xml:space="preserve">Interpret pictograms </w:t>
            </w:r>
          </w:p>
          <w:p w14:paraId="6554261C" w14:textId="77777777" w:rsidR="00F51723" w:rsidRDefault="00F51723" w:rsidP="009668D1">
            <w:pPr>
              <w:rPr>
                <w:rFonts w:ascii="NTPreCursivefk" w:hAnsi="NTPreCursivefk"/>
              </w:rPr>
            </w:pPr>
          </w:p>
          <w:p w14:paraId="144A210A" w14:textId="6DCDFC70" w:rsidR="001709B8" w:rsidRDefault="007F306C" w:rsidP="009668D1">
            <w:pPr>
              <w:rPr>
                <w:rFonts w:ascii="NTPreCursivefk" w:hAnsi="NTPreCursivefk"/>
                <w:b/>
                <w:color w:val="00B050"/>
                <w:u w:val="single"/>
              </w:rPr>
            </w:pPr>
            <w:r w:rsidRPr="004A1E52">
              <w:rPr>
                <w:rFonts w:ascii="NTPreCursivefk" w:hAnsi="NTPreCursivefk"/>
                <w:b/>
                <w:color w:val="00B050"/>
                <w:u w:val="single"/>
              </w:rPr>
              <w:t xml:space="preserve">Afternoon </w:t>
            </w:r>
          </w:p>
          <w:p w14:paraId="1CFB6940" w14:textId="2201C9CD" w:rsidR="00D0724F" w:rsidRDefault="00D0724F" w:rsidP="009B36D2">
            <w:pPr>
              <w:tabs>
                <w:tab w:val="center" w:pos="4978"/>
              </w:tabs>
              <w:rPr>
                <w:rFonts w:ascii="NTPreCursivefk" w:hAnsi="NTPreCursivefk"/>
                <w:b/>
                <w:color w:val="00B050"/>
                <w:u w:val="single"/>
              </w:rPr>
            </w:pPr>
            <w:r>
              <w:rPr>
                <w:rFonts w:ascii="NTPreCursivefk" w:hAnsi="NTPreCursivefk"/>
                <w:b/>
                <w:color w:val="00B050"/>
                <w:u w:val="single"/>
              </w:rPr>
              <w:t xml:space="preserve">PE with Joe </w:t>
            </w:r>
          </w:p>
          <w:p w14:paraId="049B3DC3" w14:textId="68EED599" w:rsidR="00775E5A" w:rsidRDefault="00AE1132" w:rsidP="009668D1">
            <w:pPr>
              <w:rPr>
                <w:rFonts w:ascii="NTPreCursivefk" w:hAnsi="NTPreCursivefk"/>
                <w:b/>
                <w:color w:val="00B050"/>
                <w:u w:val="single"/>
              </w:rPr>
            </w:pPr>
            <w:hyperlink r:id="rId41" w:history="1">
              <w:r w:rsidR="00A579D8" w:rsidRPr="006C736F">
                <w:rPr>
                  <w:rStyle w:val="Hyperlink"/>
                </w:rPr>
                <w:t>https://www.youtube.com/watch?v=9gZqbK1REVw</w:t>
              </w:r>
            </w:hyperlink>
            <w:r w:rsidR="00A579D8">
              <w:t xml:space="preserve"> </w:t>
            </w:r>
          </w:p>
          <w:p w14:paraId="07276F41" w14:textId="77777777" w:rsidR="00775E5A" w:rsidRDefault="00775E5A" w:rsidP="00B80F17"/>
          <w:p w14:paraId="559017F4" w14:textId="2FB64FE3" w:rsidR="006D12B5" w:rsidRPr="006D12B5" w:rsidRDefault="0073415A" w:rsidP="00B80F17">
            <w:pPr>
              <w:rPr>
                <w:rFonts w:ascii="NTPreCursivefk" w:hAnsi="NTPreCursivefk"/>
                <w:b/>
                <w:color w:val="00B050"/>
                <w:u w:val="single"/>
              </w:rPr>
            </w:pPr>
            <w:r>
              <w:rPr>
                <w:rFonts w:ascii="NTPreCursivefk" w:hAnsi="NTPreCursivefk"/>
                <w:b/>
                <w:color w:val="00B050"/>
                <w:u w:val="single"/>
              </w:rPr>
              <w:t>Mindful</w:t>
            </w:r>
            <w:r w:rsidR="006D12B5" w:rsidRPr="006D12B5">
              <w:rPr>
                <w:rFonts w:ascii="NTPreCursivefk" w:hAnsi="NTPreCursivefk"/>
                <w:b/>
                <w:color w:val="00B050"/>
                <w:u w:val="single"/>
              </w:rPr>
              <w:t>ness</w:t>
            </w:r>
          </w:p>
          <w:p w14:paraId="1C976639" w14:textId="16886B40" w:rsidR="0073415A" w:rsidRDefault="00775E5A" w:rsidP="00B80F17">
            <w:pPr>
              <w:rPr>
                <w:rFonts w:ascii="NTPreCursivefk" w:hAnsi="NTPreCursivefk"/>
                <w:b/>
                <w:color w:val="00B050"/>
              </w:rPr>
            </w:pPr>
            <w:r>
              <w:rPr>
                <w:rFonts w:ascii="NTPreCursivefk" w:hAnsi="NTPreCursivefk"/>
                <w:b/>
                <w:color w:val="00B050"/>
              </w:rPr>
              <w:t>Practise your</w:t>
            </w:r>
            <w:r w:rsidR="0073415A">
              <w:rPr>
                <w:rFonts w:ascii="NTPreCursivefk" w:hAnsi="NTPreCursivefk"/>
                <w:b/>
                <w:color w:val="00B050"/>
              </w:rPr>
              <w:t xml:space="preserve"> breathing and spend some time being calm. </w:t>
            </w:r>
            <w:r w:rsidR="0073415A">
              <w:t xml:space="preserve"> </w:t>
            </w:r>
            <w:r w:rsidR="00997EA8">
              <w:t xml:space="preserve"> </w:t>
            </w:r>
            <w:r>
              <w:t xml:space="preserve"> </w:t>
            </w:r>
            <w:hyperlink r:id="rId42" w:history="1">
              <w:r w:rsidR="00A579D8" w:rsidRPr="006C736F">
                <w:rPr>
                  <w:rStyle w:val="Hyperlink"/>
                </w:rPr>
                <w:t>https://www.youtube.com/watch?v=2TFuFd4iFOY</w:t>
              </w:r>
            </w:hyperlink>
            <w:r w:rsidR="00A579D8">
              <w:t xml:space="preserve"> </w:t>
            </w:r>
          </w:p>
          <w:p w14:paraId="3C9D77E3" w14:textId="4A93C321" w:rsidR="006D12B5" w:rsidRDefault="006D12B5" w:rsidP="00B80F17">
            <w:pPr>
              <w:rPr>
                <w:rFonts w:ascii="NTPreCursivefk" w:hAnsi="NTPreCursivefk"/>
                <w:b/>
                <w:color w:val="00B050"/>
              </w:rPr>
            </w:pPr>
            <w:r>
              <w:rPr>
                <w:rFonts w:ascii="NTPreCursivefk" w:hAnsi="NTPreCursivefk"/>
                <w:b/>
                <w:color w:val="00B050"/>
              </w:rPr>
              <w:t>Spend some time colouring in the colouring s</w:t>
            </w:r>
            <w:r w:rsidR="0073415A">
              <w:rPr>
                <w:rFonts w:ascii="NTPreCursivefk" w:hAnsi="NTPreCursivefk"/>
                <w:b/>
                <w:color w:val="00B050"/>
              </w:rPr>
              <w:t>heet and being mindful</w:t>
            </w:r>
            <w:r>
              <w:rPr>
                <w:rFonts w:ascii="NTPreCursivefk" w:hAnsi="NTPreCursivefk"/>
                <w:b/>
                <w:color w:val="00B050"/>
              </w:rPr>
              <w:t>.</w:t>
            </w:r>
          </w:p>
          <w:p w14:paraId="13F3BCF1" w14:textId="77777777" w:rsidR="006D12B5" w:rsidRPr="004A1E52" w:rsidRDefault="006D12B5" w:rsidP="00B80F17">
            <w:pPr>
              <w:rPr>
                <w:rFonts w:ascii="NTPreCursivefk" w:hAnsi="NTPreCursivefk"/>
                <w:b/>
                <w:color w:val="00B050"/>
              </w:rPr>
            </w:pPr>
          </w:p>
          <w:p w14:paraId="20C78C4C" w14:textId="69E51CFE" w:rsidR="00B67974" w:rsidRPr="000427A0" w:rsidRDefault="007F306C" w:rsidP="00B80F17">
            <w:pPr>
              <w:rPr>
                <w:rFonts w:ascii="NTPreCursivefk" w:hAnsi="NTPreCursivefk"/>
                <w:b/>
                <w:color w:val="00B050"/>
                <w:sz w:val="24"/>
                <w:szCs w:val="24"/>
              </w:rPr>
            </w:pPr>
            <w:r w:rsidRPr="000427A0">
              <w:rPr>
                <w:rFonts w:ascii="NTPreCursivefk" w:hAnsi="NTPreCursivefk"/>
                <w:b/>
                <w:color w:val="00B050"/>
                <w:sz w:val="24"/>
                <w:szCs w:val="24"/>
              </w:rPr>
              <w:t xml:space="preserve">Spelling Test </w:t>
            </w:r>
          </w:p>
          <w:p w14:paraId="3A463323" w14:textId="5AE2EEBA" w:rsidR="000427A0" w:rsidRDefault="007F306C" w:rsidP="00C26E88">
            <w:pPr>
              <w:rPr>
                <w:rFonts w:ascii="NTPreCursivefk" w:hAnsi="NTPreCursivefk"/>
                <w:color w:val="00B050"/>
                <w:sz w:val="24"/>
                <w:szCs w:val="24"/>
              </w:rPr>
            </w:pPr>
            <w:r w:rsidRPr="000427A0">
              <w:rPr>
                <w:rFonts w:ascii="NTPreCursivefk" w:hAnsi="NTPreCursivefk"/>
                <w:color w:val="00B050"/>
                <w:sz w:val="24"/>
                <w:szCs w:val="24"/>
              </w:rPr>
              <w:t>Common Exception Words Y2</w:t>
            </w:r>
            <w:r w:rsidR="000427A0" w:rsidRPr="000427A0">
              <w:rPr>
                <w:rFonts w:ascii="NTPreCursivefk" w:hAnsi="NTPreCursivefk"/>
                <w:color w:val="00B050"/>
                <w:sz w:val="24"/>
                <w:szCs w:val="24"/>
              </w:rPr>
              <w:t xml:space="preserve"> and spelling rule – </w:t>
            </w:r>
            <w:r w:rsidR="003779AE">
              <w:rPr>
                <w:rFonts w:ascii="NTPreCursivefk" w:hAnsi="NTPreCursivefk"/>
                <w:color w:val="00B050"/>
                <w:sz w:val="24"/>
                <w:szCs w:val="24"/>
              </w:rPr>
              <w:t>le</w:t>
            </w:r>
          </w:p>
          <w:p w14:paraId="6CDF6880" w14:textId="2787A616" w:rsidR="00C03ED1" w:rsidRDefault="003779AE" w:rsidP="00C4653B">
            <w:pPr>
              <w:rPr>
                <w:color w:val="00B050"/>
                <w:sz w:val="23"/>
                <w:szCs w:val="23"/>
              </w:rPr>
            </w:pPr>
            <w:r w:rsidRPr="003779AE">
              <w:rPr>
                <w:rFonts w:ascii="NTPreCursivefk" w:hAnsi="NTPreCursivefk"/>
                <w:b/>
                <w:color w:val="00B050"/>
                <w:sz w:val="23"/>
                <w:szCs w:val="23"/>
              </w:rPr>
              <w:t>table, apple, bottle, little, middle, bubble, puddle, simple</w:t>
            </w:r>
            <w:r w:rsidRPr="003779AE">
              <w:rPr>
                <w:color w:val="00B050"/>
                <w:sz w:val="23"/>
                <w:szCs w:val="23"/>
              </w:rPr>
              <w:t xml:space="preserve"> </w:t>
            </w:r>
          </w:p>
          <w:p w14:paraId="4EED4031" w14:textId="77777777" w:rsidR="003779AE" w:rsidRDefault="003779AE" w:rsidP="00C4653B">
            <w:pPr>
              <w:rPr>
                <w:rFonts w:ascii="NTPreCursivefk" w:hAnsi="NTPreCursivefk"/>
                <w:color w:val="00B050"/>
              </w:rPr>
            </w:pPr>
          </w:p>
          <w:p w14:paraId="16D7468A" w14:textId="5E32D605" w:rsidR="009D4A6F" w:rsidRDefault="00C4653B" w:rsidP="000427A0">
            <w:pPr>
              <w:rPr>
                <w:rFonts w:ascii="NTPreCursivefk" w:hAnsi="NTPreCursivefk"/>
                <w:color w:val="00B050"/>
              </w:rPr>
            </w:pPr>
            <w:proofErr w:type="spellStart"/>
            <w:r w:rsidRPr="0075320D">
              <w:rPr>
                <w:rFonts w:ascii="NTPreCursivefk" w:hAnsi="NTPreCursivefk"/>
                <w:b/>
                <w:color w:val="00B050"/>
                <w:u w:val="single"/>
              </w:rPr>
              <w:t>SPaG</w:t>
            </w:r>
            <w:proofErr w:type="spellEnd"/>
            <w:r w:rsidRPr="0075320D">
              <w:rPr>
                <w:rFonts w:ascii="NTPreCursivefk" w:hAnsi="NTPreCursivefk"/>
                <w:b/>
                <w:color w:val="00B050"/>
                <w:u w:val="single"/>
              </w:rPr>
              <w:t xml:space="preserve"> –</w:t>
            </w:r>
            <w:r>
              <w:rPr>
                <w:rFonts w:ascii="NTPreCursivefk" w:hAnsi="NTPreCursivefk"/>
                <w:color w:val="00B050"/>
              </w:rPr>
              <w:t xml:space="preserve">  </w:t>
            </w:r>
            <w:r w:rsidR="005C34A4">
              <w:rPr>
                <w:rFonts w:ascii="NTPreCursivefk" w:hAnsi="NTPreCursivefk"/>
                <w:color w:val="00B050"/>
              </w:rPr>
              <w:t xml:space="preserve"> </w:t>
            </w:r>
            <w:r w:rsidR="00683A9A">
              <w:rPr>
                <w:rFonts w:ascii="NTPreCursivefk" w:hAnsi="NTPreCursivefk"/>
                <w:color w:val="00B050"/>
              </w:rPr>
              <w:t xml:space="preserve"> Team consensus and Team Mastery – End the questions with a question mark and the other sentences with a full stop. (see sheet sentences lesson 8 page 20)</w:t>
            </w:r>
          </w:p>
          <w:p w14:paraId="7D4CE68E" w14:textId="77777777" w:rsidR="0075320D" w:rsidRPr="000427A0" w:rsidRDefault="0075320D" w:rsidP="000427A0">
            <w:pPr>
              <w:rPr>
                <w:rFonts w:ascii="NTPreCursivefk" w:hAnsi="NTPreCursivefk"/>
                <w:b/>
                <w:color w:val="00B050"/>
                <w:sz w:val="24"/>
                <w:szCs w:val="24"/>
              </w:rPr>
            </w:pPr>
          </w:p>
          <w:p w14:paraId="17E3858E" w14:textId="30EFF4FB" w:rsidR="00287001" w:rsidRPr="00287001" w:rsidRDefault="00287001" w:rsidP="00287001">
            <w:pPr>
              <w:pStyle w:val="Default"/>
              <w:rPr>
                <w:rFonts w:ascii="NTPreCursivefk" w:hAnsi="NTPreCursivefk"/>
                <w:b/>
                <w:color w:val="00B050"/>
                <w:sz w:val="22"/>
                <w:szCs w:val="22"/>
                <w:u w:val="single"/>
              </w:rPr>
            </w:pPr>
            <w:r w:rsidRPr="00287001">
              <w:rPr>
                <w:rFonts w:ascii="NTPreCursivefk" w:hAnsi="NTPreCursivefk"/>
                <w:b/>
                <w:color w:val="00B050"/>
                <w:sz w:val="22"/>
                <w:szCs w:val="22"/>
                <w:u w:val="single"/>
              </w:rPr>
              <w:t>Story</w:t>
            </w:r>
            <w:r w:rsidR="009D4A6F">
              <w:rPr>
                <w:rFonts w:ascii="NTPreCursivefk" w:hAnsi="NTPreCursivefk"/>
                <w:b/>
                <w:color w:val="00B050"/>
                <w:sz w:val="22"/>
                <w:szCs w:val="22"/>
                <w:u w:val="single"/>
              </w:rPr>
              <w:t xml:space="preserve"> </w:t>
            </w:r>
            <w:r w:rsidRPr="00287001">
              <w:rPr>
                <w:rFonts w:ascii="NTPreCursivefk" w:hAnsi="NTPreCursivefk"/>
                <w:b/>
                <w:color w:val="00B050"/>
                <w:sz w:val="22"/>
                <w:szCs w:val="22"/>
                <w:u w:val="single"/>
              </w:rPr>
              <w:t>time</w:t>
            </w:r>
          </w:p>
          <w:p w14:paraId="0E8764F1" w14:textId="009608AB" w:rsidR="00287001" w:rsidRPr="00623804" w:rsidRDefault="00287001" w:rsidP="00287001">
            <w:pPr>
              <w:pStyle w:val="Default"/>
              <w:rPr>
                <w:rFonts w:ascii="NTPreCursivefk" w:hAnsi="NTPreCursivefk"/>
                <w:color w:val="00B050"/>
              </w:rPr>
            </w:pPr>
            <w:r w:rsidRPr="00623804">
              <w:rPr>
                <w:rFonts w:ascii="NTPreCursivefk" w:hAnsi="NTPreCursivefk"/>
                <w:color w:val="00B050"/>
              </w:rPr>
              <w:t>Enjoy reading a story together</w:t>
            </w:r>
            <w:r>
              <w:rPr>
                <w:rFonts w:ascii="NTPreCursivefk" w:hAnsi="NTPreCursivefk"/>
                <w:color w:val="00B050"/>
              </w:rPr>
              <w:t xml:space="preserve"> or watch the daily story</w:t>
            </w:r>
            <w:r w:rsidR="009D4A6F">
              <w:rPr>
                <w:rFonts w:ascii="NTPreCursivefk" w:hAnsi="NTPreCursivefk"/>
                <w:color w:val="00B050"/>
              </w:rPr>
              <w:t xml:space="preserve"> </w:t>
            </w:r>
            <w:r>
              <w:rPr>
                <w:rFonts w:ascii="NTPreCursivefk" w:hAnsi="NTPreCursivefk"/>
                <w:color w:val="00B050"/>
              </w:rPr>
              <w:t xml:space="preserve">time on </w:t>
            </w:r>
            <w:proofErr w:type="spellStart"/>
            <w:r>
              <w:rPr>
                <w:rFonts w:ascii="NTPreCursivefk" w:hAnsi="NTPreCursivefk"/>
                <w:color w:val="00B050"/>
              </w:rPr>
              <w:t>classdojo</w:t>
            </w:r>
            <w:proofErr w:type="spellEnd"/>
            <w:r>
              <w:rPr>
                <w:rFonts w:ascii="NTPreCursivefk" w:hAnsi="NTPreCursivefk"/>
                <w:color w:val="00B050"/>
              </w:rPr>
              <w:t xml:space="preserve"> school page.</w:t>
            </w:r>
          </w:p>
          <w:p w14:paraId="53C3BB50" w14:textId="6846FB5A" w:rsidR="00D42F7A" w:rsidRPr="004A1E52" w:rsidRDefault="00D42F7A" w:rsidP="000427A0">
            <w:pPr>
              <w:rPr>
                <w:rFonts w:ascii="NTPreCursivefk" w:hAnsi="NTPreCursivefk"/>
                <w:color w:val="00B050"/>
              </w:rPr>
            </w:pPr>
          </w:p>
        </w:tc>
      </w:tr>
    </w:tbl>
    <w:p w14:paraId="6267E3DC" w14:textId="77777777" w:rsidR="00E13846" w:rsidRDefault="00E13846"/>
    <w:sectPr w:rsidR="00E13846" w:rsidSect="00C60390">
      <w:headerReference w:type="even" r:id="rId43"/>
      <w:headerReference w:type="default" r:id="rId44"/>
      <w:pgSz w:w="11906" w:h="16838"/>
      <w:pgMar w:top="0" w:right="0" w:bottom="0" w:left="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0EF56B" w14:textId="77777777" w:rsidR="00584514" w:rsidRDefault="00584514" w:rsidP="001C3A61">
      <w:pPr>
        <w:spacing w:after="0" w:line="240" w:lineRule="auto"/>
      </w:pPr>
      <w:r>
        <w:separator/>
      </w:r>
    </w:p>
  </w:endnote>
  <w:endnote w:type="continuationSeparator" w:id="0">
    <w:p w14:paraId="6E839B42" w14:textId="77777777" w:rsidR="00584514" w:rsidRDefault="00584514" w:rsidP="001C3A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TPreCursivefk">
    <w:charset w:val="00"/>
    <w:family w:val="script"/>
    <w:pitch w:val="variable"/>
    <w:sig w:usb0="00000003" w:usb1="10000000" w:usb2="00000000" w:usb3="00000000" w:csb0="00000001" w:csb1="00000000"/>
    <w:embedRegular r:id="rId1" w:fontKey="{D0658382-1243-4ED3-9DCE-62B4E490252E}"/>
    <w:embedBold r:id="rId2" w:fontKey="{EDD4FDD2-2C6F-407F-AFCB-096FC4D3109A}"/>
    <w:embedItalic r:id="rId3" w:fontKey="{DC045DE0-601D-48C7-9B81-101FE1E43309}"/>
  </w:font>
  <w:font w:name="Calibri">
    <w:panose1 w:val="020F0502020204030204"/>
    <w:charset w:val="00"/>
    <w:family w:val="swiss"/>
    <w:pitch w:val="variable"/>
    <w:sig w:usb0="E4002EFF" w:usb1="C000247B" w:usb2="00000009" w:usb3="00000000" w:csb0="000001FF" w:csb1="00000000"/>
    <w:embedRegular r:id="rId4" w:fontKey="{23EBD25A-E288-409E-B842-5D2CCAB39370}"/>
    <w:embedBold r:id="rId5" w:fontKey="{AFB072AA-35F6-4940-9FCC-1B786B8C17BE}"/>
    <w:embedItalic r:id="rId6" w:fontKey="{1EDE8B67-EDD9-438A-990D-60D2F264DC05}"/>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7" w:fontKey="{A2B7D670-0438-4E59-A8AC-A69B713B3A52}"/>
  </w:font>
  <w:font w:name="NTPreCursivef">
    <w:charset w:val="00"/>
    <w:family w:val="script"/>
    <w:pitch w:val="variable"/>
    <w:sig w:usb0="00000003" w:usb1="10000000" w:usb2="00000000" w:usb3="00000000" w:csb0="00000001" w:csb1="00000000"/>
    <w:embedRegular r:id="rId8" w:fontKey="{BA542E85-32BF-4C91-8DF9-2B7A44613DCD}"/>
  </w:font>
  <w:font w:name="Calibri Light">
    <w:panose1 w:val="020F0302020204030204"/>
    <w:charset w:val="00"/>
    <w:family w:val="swiss"/>
    <w:pitch w:val="variable"/>
    <w:sig w:usb0="E4002EFF" w:usb1="C000247B" w:usb2="00000009" w:usb3="00000000" w:csb0="000001FF" w:csb1="00000000"/>
    <w:embedRegular r:id="rId9" w:fontKey="{E518DEAA-AA0B-4934-9F0E-3DD26A787FB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4C4E80" w14:textId="77777777" w:rsidR="00584514" w:rsidRDefault="00584514" w:rsidP="001C3A61">
      <w:pPr>
        <w:spacing w:after="0" w:line="240" w:lineRule="auto"/>
      </w:pPr>
      <w:r>
        <w:separator/>
      </w:r>
    </w:p>
  </w:footnote>
  <w:footnote w:type="continuationSeparator" w:id="0">
    <w:p w14:paraId="5D18A507" w14:textId="77777777" w:rsidR="00584514" w:rsidRDefault="00584514" w:rsidP="001C3A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65BAEF" w14:textId="77777777" w:rsidR="00344E86" w:rsidRDefault="00E61496">
    <w:pPr>
      <w:pStyle w:val="Header"/>
    </w:pPr>
    <w:r>
      <w:rPr>
        <w:noProof/>
        <w:lang w:eastAsia="en-GB"/>
      </w:rPr>
      <w:drawing>
        <wp:anchor distT="0" distB="0" distL="114300" distR="114300" simplePos="1" relativeHeight="251657216" behindDoc="1" locked="0" layoutInCell="1" allowOverlap="1" wp14:anchorId="6C3E2C8A" wp14:editId="283F8D90">
          <wp:simplePos x="152400" y="152400"/>
          <wp:positionH relativeFrom="column">
            <wp:posOffset>152400</wp:posOffset>
          </wp:positionH>
          <wp:positionV relativeFrom="paragraph">
            <wp:posOffset>152400</wp:posOffset>
          </wp:positionV>
          <wp:extent cx="7551420" cy="10688955"/>
          <wp:effectExtent l="0" t="0" r="0" b="0"/>
          <wp:wrapNone/>
          <wp:docPr id="3" name="Picture 1" descr="Z:\1e Topics\Colours\T-T-19578-Rainbow-Themed-Page-Borders\-Editab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1e Topics\Colours\T-T-19578-Rainbow-Themed-Page-Borders\-Editabl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1420" cy="106889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E009DF" w14:textId="77777777" w:rsidR="00344E86" w:rsidRDefault="00E61496" w:rsidP="00344E86">
    <w:r>
      <w:rPr>
        <w:rFonts w:ascii="Times New Roman" w:hAnsi="Times New Roman"/>
        <w:noProof/>
        <w:sz w:val="24"/>
        <w:szCs w:val="24"/>
        <w:lang w:eastAsia="en-GB"/>
      </w:rPr>
      <w:drawing>
        <wp:anchor distT="36576" distB="36576" distL="36576" distR="36576" simplePos="0" relativeHeight="251659264" behindDoc="0" locked="0" layoutInCell="1" allowOverlap="1" wp14:anchorId="2926A8A7" wp14:editId="4B20D241">
          <wp:simplePos x="0" y="0"/>
          <wp:positionH relativeFrom="column">
            <wp:posOffset>5977255</wp:posOffset>
          </wp:positionH>
          <wp:positionV relativeFrom="paragraph">
            <wp:posOffset>91440</wp:posOffset>
          </wp:positionV>
          <wp:extent cx="600710" cy="51625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t="10252" b="8798"/>
                  <a:stretch>
                    <a:fillRect/>
                  </a:stretch>
                </pic:blipFill>
                <pic:spPr bwMode="auto">
                  <a:xfrm>
                    <a:off x="0" y="0"/>
                    <a:ext cx="600710" cy="516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58240" behindDoc="0" locked="0" layoutInCell="1" allowOverlap="1" wp14:anchorId="452EDB4F" wp14:editId="31A03B6B">
              <wp:simplePos x="0" y="0"/>
              <wp:positionH relativeFrom="column">
                <wp:posOffset>520065</wp:posOffset>
              </wp:positionH>
              <wp:positionV relativeFrom="paragraph">
                <wp:posOffset>51435</wp:posOffset>
              </wp:positionV>
              <wp:extent cx="5841365" cy="764540"/>
              <wp:effectExtent l="0" t="635" r="127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1365" cy="764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B0E4C" w14:textId="77777777" w:rsidR="00344E86" w:rsidRPr="00F51494" w:rsidRDefault="00344E86">
                          <w:pPr>
                            <w:rPr>
                              <w:rFonts w:ascii="NTPreCursivef" w:hAnsi="NTPreCursivef"/>
                              <w:sz w:val="72"/>
                            </w:rPr>
                          </w:pPr>
                          <w:r w:rsidRPr="00F51494">
                            <w:rPr>
                              <w:rFonts w:ascii="NTPreCursivef" w:hAnsi="NTPreCursivef"/>
                              <w:sz w:val="72"/>
                            </w:rPr>
                            <w:t>Ferham Primary School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52EDB4F" id="_x0000_t202" coordsize="21600,21600" o:spt="202" path="m,l,21600r21600,l21600,xe">
              <v:stroke joinstyle="miter"/>
              <v:path gradientshapeok="t" o:connecttype="rect"/>
            </v:shapetype>
            <v:shape id="Text Box 2" o:spid="_x0000_s1026" type="#_x0000_t202" style="position:absolute;margin-left:40.95pt;margin-top:4.05pt;width:459.95pt;height:60.2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d1L8gEAAMYDAAAOAAAAZHJzL2Uyb0RvYy54bWysU9tu2zAMfR+wfxD0vjjJkrQz4hRdiwwD&#10;um5Auw9gZDkWZosapcTOvn6UnGTp+jbsRRAvOjw8pJY3fduIvSZv0BZyMhpLoa3C0thtIb8/r99d&#10;S+ED2BIatLqQB+3lzertm2Xncj3FGptSk2AQ6/POFbIOweVZ5lWtW/AjdNpysEJqIbBJ26wk6Bi9&#10;bbLpeLzIOqTSESrtPXvvh6BcJfyq0ip8rSqvg2gKydxCOimdm3hmqyXkWwJXG3WkAf/AogVjuegZ&#10;6h4CiB2ZV1CtUYQeqzBS2GZYVUbp1AN3Mxn/1c1TDU6nXlgc784y+f8Hqx7330iYkmcnhYWWR/Ss&#10;+yA+Yi+mUZ3O+ZyTnhynhZ7dMTN26t0Dqh9eWLyrwW71LRF2tYaS2U3iy+zi6YDjI8im+4Ill4Fd&#10;wATUV9RGQBZDMDpP6XCeTKSi2Dm/nk3eL+ZSKI5dLWbzWRpdBvnptSMfPmlsRbwUknjyCR32Dz5E&#10;NpCfUmIxi2vTNGn6jX3h4MToSewj4YF66Df9UY0Nlgfug3BYJl5+vtRIv6ToeJEK6X/ugLQUzWfL&#10;WnyYzJisCMmYza+mbNBlZHMZAasYqpBBiuF6F4Zt3Tky25orndS/Zf3WJrUWhR5YHXnzsqSOj4sd&#10;t/HSTll/vt/qNwAAAP//AwBQSwMEFAAGAAgAAAAhAFnjlffcAAAACQEAAA8AAABkcnMvZG93bnJl&#10;di54bWxMj8FOwzAQRO9I/IO1SNyonUhACHGqCrXlCJSIsxsvSUS8tmw3DX+Pc6Kn3dWMZt9U69mM&#10;bEIfBksSspUAhtRaPVAnofnc3RXAQlSk1WgJJfxigHV9fVWpUtszfeB0iB1LIRRKJaGP0ZWch7ZH&#10;o8LKOqSkfVtvVEyn77j26pzCzchzIR64UQOlD71y+NJj+3M4GQkuuv3jq39732x3k2i+9k0+dFsp&#10;b2/mzTOwiHP8N8OCn9ChTkxHeyId2CihyJ6Sc5nAFlmILFU5pi0v7oHXFb9sUP8BAAD//wMAUEsB&#10;Ai0AFAAGAAgAAAAhALaDOJL+AAAA4QEAABMAAAAAAAAAAAAAAAAAAAAAAFtDb250ZW50X1R5cGVz&#10;XS54bWxQSwECLQAUAAYACAAAACEAOP0h/9YAAACUAQAACwAAAAAAAAAAAAAAAAAvAQAAX3JlbHMv&#10;LnJlbHNQSwECLQAUAAYACAAAACEA0E3dS/IBAADGAwAADgAAAAAAAAAAAAAAAAAuAgAAZHJzL2Uy&#10;b0RvYy54bWxQSwECLQAUAAYACAAAACEAWeOV99wAAAAJAQAADwAAAAAAAAAAAAAAAABMBAAAZHJz&#10;L2Rvd25yZXYueG1sUEsFBgAAAAAEAAQA8wAAAFUFAAAAAA==&#10;" filled="f" stroked="f">
              <v:textbox style="mso-fit-shape-to-text:t">
                <w:txbxContent>
                  <w:p w14:paraId="214B0E4C" w14:textId="77777777" w:rsidR="00344E86" w:rsidRPr="00F51494" w:rsidRDefault="00344E86">
                    <w:pPr>
                      <w:rPr>
                        <w:rFonts w:ascii="NTPreCursivef" w:hAnsi="NTPreCursivef"/>
                        <w:sz w:val="72"/>
                      </w:rPr>
                    </w:pPr>
                    <w:r w:rsidRPr="00F51494">
                      <w:rPr>
                        <w:rFonts w:ascii="NTPreCursivef" w:hAnsi="NTPreCursivef"/>
                        <w:sz w:val="72"/>
                      </w:rPr>
                      <w:t>Ferham Primary School</w:t>
                    </w:r>
                  </w:p>
                </w:txbxContent>
              </v:textbox>
              <w10:wrap type="square"/>
            </v:shape>
          </w:pict>
        </mc:Fallback>
      </mc:AlternateContent>
    </w:r>
    <w:r>
      <w:rPr>
        <w:noProof/>
        <w:lang w:eastAsia="en-GB"/>
      </w:rPr>
      <w:drawing>
        <wp:anchor distT="0" distB="0" distL="114300" distR="114300" simplePos="0" relativeHeight="251656192" behindDoc="1" locked="0" layoutInCell="1" allowOverlap="1" wp14:anchorId="6B1449EA" wp14:editId="0464923E">
          <wp:simplePos x="0" y="0"/>
          <wp:positionH relativeFrom="column">
            <wp:posOffset>0</wp:posOffset>
          </wp:positionH>
          <wp:positionV relativeFrom="paragraph">
            <wp:posOffset>-448945</wp:posOffset>
          </wp:positionV>
          <wp:extent cx="7551420" cy="10688955"/>
          <wp:effectExtent l="0" t="0" r="0" b="0"/>
          <wp:wrapNone/>
          <wp:docPr id="2" name="Picture 1" descr="Z:\1e Topics\Colours\T-T-19578-Rainbow-Themed-Page-Borders\-Editab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1e Topics\Colours\T-T-19578-Rainbow-Themed-Page-Borders\-Editable\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1420" cy="10688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E75EFD" w14:textId="77777777" w:rsidR="001C3A61" w:rsidRDefault="001C3A61">
    <w:pPr>
      <w:pStyle w:val="Header"/>
    </w:pPr>
  </w:p>
  <w:p w14:paraId="54340BD7" w14:textId="77777777" w:rsidR="001C3A61" w:rsidRDefault="001C3A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ED0CFC"/>
    <w:multiLevelType w:val="hybridMultilevel"/>
    <w:tmpl w:val="7D780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E74A6F"/>
    <w:multiLevelType w:val="hybridMultilevel"/>
    <w:tmpl w:val="8BD62EE8"/>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2" w15:restartNumberingAfterBreak="0">
    <w:nsid w:val="093F78E8"/>
    <w:multiLevelType w:val="hybridMultilevel"/>
    <w:tmpl w:val="518E3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8177C9"/>
    <w:multiLevelType w:val="hybridMultilevel"/>
    <w:tmpl w:val="6F7E9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2B7405"/>
    <w:multiLevelType w:val="hybridMultilevel"/>
    <w:tmpl w:val="4470E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1A4753"/>
    <w:multiLevelType w:val="hybridMultilevel"/>
    <w:tmpl w:val="AF0258C2"/>
    <w:lvl w:ilvl="0" w:tplc="F72C17B4">
      <w:numFmt w:val="bullet"/>
      <w:lvlText w:val="-"/>
      <w:lvlJc w:val="left"/>
      <w:pPr>
        <w:ind w:left="720" w:hanging="360"/>
      </w:pPr>
      <w:rPr>
        <w:rFonts w:ascii="NTPreCursivefk" w:eastAsia="Calibri" w:hAnsi="NTPreCursivefk"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2505EB"/>
    <w:multiLevelType w:val="hybridMultilevel"/>
    <w:tmpl w:val="1D30381E"/>
    <w:lvl w:ilvl="0" w:tplc="9F503628">
      <w:start w:val="10"/>
      <w:numFmt w:val="bullet"/>
      <w:lvlText w:val="-"/>
      <w:lvlJc w:val="left"/>
      <w:pPr>
        <w:ind w:left="720" w:hanging="360"/>
      </w:pPr>
      <w:rPr>
        <w:rFonts w:ascii="NTPreCursivefk" w:eastAsia="Calibri" w:hAnsi="NTPreCursivefk"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F03B51"/>
    <w:multiLevelType w:val="multilevel"/>
    <w:tmpl w:val="B27CB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83B4B46"/>
    <w:multiLevelType w:val="hybridMultilevel"/>
    <w:tmpl w:val="8618C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1E405A"/>
    <w:multiLevelType w:val="hybridMultilevel"/>
    <w:tmpl w:val="39A614C8"/>
    <w:lvl w:ilvl="0" w:tplc="9DBCB87E">
      <w:start w:val="11"/>
      <w:numFmt w:val="bullet"/>
      <w:lvlText w:val="-"/>
      <w:lvlJc w:val="left"/>
      <w:pPr>
        <w:ind w:left="720" w:hanging="360"/>
      </w:pPr>
      <w:rPr>
        <w:rFonts w:ascii="NTPreCursivefk" w:eastAsia="Calibri" w:hAnsi="NTPreCursivef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A61F9E"/>
    <w:multiLevelType w:val="hybridMultilevel"/>
    <w:tmpl w:val="5F8E3752"/>
    <w:lvl w:ilvl="0" w:tplc="1C2A00C8">
      <w:start w:val="9"/>
      <w:numFmt w:val="bullet"/>
      <w:lvlText w:val="-"/>
      <w:lvlJc w:val="left"/>
      <w:pPr>
        <w:ind w:left="720" w:hanging="360"/>
      </w:pPr>
      <w:rPr>
        <w:rFonts w:ascii="NTPreCursivefk" w:eastAsia="Calibri" w:hAnsi="NTPreCursivefk"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C3738D"/>
    <w:multiLevelType w:val="hybridMultilevel"/>
    <w:tmpl w:val="7AA44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4C171D2"/>
    <w:multiLevelType w:val="hybridMultilevel"/>
    <w:tmpl w:val="8A148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C5C26B7"/>
    <w:multiLevelType w:val="hybridMultilevel"/>
    <w:tmpl w:val="04B62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2885FD2"/>
    <w:multiLevelType w:val="hybridMultilevel"/>
    <w:tmpl w:val="D71C0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3F771E6"/>
    <w:multiLevelType w:val="hybridMultilevel"/>
    <w:tmpl w:val="AA260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802B84"/>
    <w:multiLevelType w:val="hybridMultilevel"/>
    <w:tmpl w:val="49FCB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839455D"/>
    <w:multiLevelType w:val="hybridMultilevel"/>
    <w:tmpl w:val="A0C2A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C1A0EA6"/>
    <w:multiLevelType w:val="hybridMultilevel"/>
    <w:tmpl w:val="43102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F242737"/>
    <w:multiLevelType w:val="hybridMultilevel"/>
    <w:tmpl w:val="49A0E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214744C"/>
    <w:multiLevelType w:val="hybridMultilevel"/>
    <w:tmpl w:val="D04A2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19C4115"/>
    <w:multiLevelType w:val="multilevel"/>
    <w:tmpl w:val="008A2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6543BCB"/>
    <w:multiLevelType w:val="hybridMultilevel"/>
    <w:tmpl w:val="46E4F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70F5B96"/>
    <w:multiLevelType w:val="hybridMultilevel"/>
    <w:tmpl w:val="A2369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A9B540D"/>
    <w:multiLevelType w:val="hybridMultilevel"/>
    <w:tmpl w:val="70E211C2"/>
    <w:lvl w:ilvl="0" w:tplc="F72C17B4">
      <w:numFmt w:val="bullet"/>
      <w:lvlText w:val="-"/>
      <w:lvlJc w:val="left"/>
      <w:pPr>
        <w:ind w:left="720" w:hanging="360"/>
      </w:pPr>
      <w:rPr>
        <w:rFonts w:ascii="NTPreCursivefk" w:eastAsia="Calibri" w:hAnsi="NTPreCursivefk"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0"/>
  </w:num>
  <w:num w:numId="3">
    <w:abstractNumId w:val="22"/>
  </w:num>
  <w:num w:numId="4">
    <w:abstractNumId w:val="15"/>
  </w:num>
  <w:num w:numId="5">
    <w:abstractNumId w:val="6"/>
  </w:num>
  <w:num w:numId="6">
    <w:abstractNumId w:val="12"/>
  </w:num>
  <w:num w:numId="7">
    <w:abstractNumId w:val="10"/>
  </w:num>
  <w:num w:numId="8">
    <w:abstractNumId w:val="3"/>
  </w:num>
  <w:num w:numId="9">
    <w:abstractNumId w:val="5"/>
  </w:num>
  <w:num w:numId="10">
    <w:abstractNumId w:val="24"/>
  </w:num>
  <w:num w:numId="11">
    <w:abstractNumId w:val="2"/>
  </w:num>
  <w:num w:numId="12">
    <w:abstractNumId w:val="19"/>
  </w:num>
  <w:num w:numId="13">
    <w:abstractNumId w:val="16"/>
  </w:num>
  <w:num w:numId="14">
    <w:abstractNumId w:val="1"/>
  </w:num>
  <w:num w:numId="15">
    <w:abstractNumId w:val="17"/>
  </w:num>
  <w:num w:numId="16">
    <w:abstractNumId w:val="11"/>
  </w:num>
  <w:num w:numId="17">
    <w:abstractNumId w:val="23"/>
  </w:num>
  <w:num w:numId="18">
    <w:abstractNumId w:val="20"/>
  </w:num>
  <w:num w:numId="19">
    <w:abstractNumId w:val="13"/>
  </w:num>
  <w:num w:numId="20">
    <w:abstractNumId w:val="8"/>
  </w:num>
  <w:num w:numId="21">
    <w:abstractNumId w:val="4"/>
  </w:num>
  <w:num w:numId="22">
    <w:abstractNumId w:val="14"/>
  </w:num>
  <w:num w:numId="23">
    <w:abstractNumId w:val="18"/>
  </w:num>
  <w:num w:numId="24">
    <w:abstractNumId w:val="9"/>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20"/>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390"/>
    <w:rsid w:val="000078CB"/>
    <w:rsid w:val="00013E1B"/>
    <w:rsid w:val="00026F69"/>
    <w:rsid w:val="00027154"/>
    <w:rsid w:val="000374B5"/>
    <w:rsid w:val="000427A0"/>
    <w:rsid w:val="0004391D"/>
    <w:rsid w:val="00046BBE"/>
    <w:rsid w:val="000470CD"/>
    <w:rsid w:val="00065700"/>
    <w:rsid w:val="000674A6"/>
    <w:rsid w:val="00080335"/>
    <w:rsid w:val="00081DA0"/>
    <w:rsid w:val="0008426C"/>
    <w:rsid w:val="00094078"/>
    <w:rsid w:val="000A47AB"/>
    <w:rsid w:val="000A59D6"/>
    <w:rsid w:val="000C5250"/>
    <w:rsid w:val="000D792D"/>
    <w:rsid w:val="000F1101"/>
    <w:rsid w:val="000F7E33"/>
    <w:rsid w:val="00102A7F"/>
    <w:rsid w:val="00114657"/>
    <w:rsid w:val="00137344"/>
    <w:rsid w:val="00137679"/>
    <w:rsid w:val="00147C8E"/>
    <w:rsid w:val="00161AA5"/>
    <w:rsid w:val="00162B6C"/>
    <w:rsid w:val="001675FE"/>
    <w:rsid w:val="001709B8"/>
    <w:rsid w:val="00190A11"/>
    <w:rsid w:val="00193ABA"/>
    <w:rsid w:val="001A7940"/>
    <w:rsid w:val="001B4B73"/>
    <w:rsid w:val="001B5EF8"/>
    <w:rsid w:val="001C02AD"/>
    <w:rsid w:val="001C3A61"/>
    <w:rsid w:val="001D29FC"/>
    <w:rsid w:val="001D4D1F"/>
    <w:rsid w:val="001D4E24"/>
    <w:rsid w:val="001E3503"/>
    <w:rsid w:val="001F6C27"/>
    <w:rsid w:val="00206B94"/>
    <w:rsid w:val="00215581"/>
    <w:rsid w:val="0022154A"/>
    <w:rsid w:val="00230C22"/>
    <w:rsid w:val="00241824"/>
    <w:rsid w:val="0024267B"/>
    <w:rsid w:val="00245130"/>
    <w:rsid w:val="002451E8"/>
    <w:rsid w:val="002513B4"/>
    <w:rsid w:val="00254181"/>
    <w:rsid w:val="002656D3"/>
    <w:rsid w:val="00270A33"/>
    <w:rsid w:val="00270E58"/>
    <w:rsid w:val="00273C90"/>
    <w:rsid w:val="002768D4"/>
    <w:rsid w:val="002775FC"/>
    <w:rsid w:val="00280E93"/>
    <w:rsid w:val="00287001"/>
    <w:rsid w:val="00290496"/>
    <w:rsid w:val="00290B0C"/>
    <w:rsid w:val="00291069"/>
    <w:rsid w:val="002911CE"/>
    <w:rsid w:val="002A0687"/>
    <w:rsid w:val="002B1DA1"/>
    <w:rsid w:val="002B204E"/>
    <w:rsid w:val="002B5E14"/>
    <w:rsid w:val="002C69CD"/>
    <w:rsid w:val="002E7C3B"/>
    <w:rsid w:val="002E7DF5"/>
    <w:rsid w:val="002F5F41"/>
    <w:rsid w:val="003214E4"/>
    <w:rsid w:val="003255E7"/>
    <w:rsid w:val="00325636"/>
    <w:rsid w:val="00330B1E"/>
    <w:rsid w:val="00335D2E"/>
    <w:rsid w:val="00337864"/>
    <w:rsid w:val="00344E86"/>
    <w:rsid w:val="00361FF6"/>
    <w:rsid w:val="00362CE9"/>
    <w:rsid w:val="00367AF5"/>
    <w:rsid w:val="00370723"/>
    <w:rsid w:val="00374ADC"/>
    <w:rsid w:val="003779AE"/>
    <w:rsid w:val="00377C19"/>
    <w:rsid w:val="00380B80"/>
    <w:rsid w:val="00385349"/>
    <w:rsid w:val="003911E9"/>
    <w:rsid w:val="0039748A"/>
    <w:rsid w:val="003A1A6A"/>
    <w:rsid w:val="003A3996"/>
    <w:rsid w:val="003D438C"/>
    <w:rsid w:val="003E02A1"/>
    <w:rsid w:val="003E586D"/>
    <w:rsid w:val="003F54F9"/>
    <w:rsid w:val="003F7316"/>
    <w:rsid w:val="0040368C"/>
    <w:rsid w:val="00407EDD"/>
    <w:rsid w:val="00410B65"/>
    <w:rsid w:val="004164B7"/>
    <w:rsid w:val="0042175B"/>
    <w:rsid w:val="00435215"/>
    <w:rsid w:val="0043722D"/>
    <w:rsid w:val="004401F5"/>
    <w:rsid w:val="00455A3D"/>
    <w:rsid w:val="00457E0B"/>
    <w:rsid w:val="00496315"/>
    <w:rsid w:val="004A0129"/>
    <w:rsid w:val="004A08B4"/>
    <w:rsid w:val="004A1E52"/>
    <w:rsid w:val="004A3807"/>
    <w:rsid w:val="004C2224"/>
    <w:rsid w:val="004D01C8"/>
    <w:rsid w:val="004D13B0"/>
    <w:rsid w:val="004D319C"/>
    <w:rsid w:val="004D35AD"/>
    <w:rsid w:val="004E2A40"/>
    <w:rsid w:val="004F29EB"/>
    <w:rsid w:val="00514439"/>
    <w:rsid w:val="0053313A"/>
    <w:rsid w:val="00546517"/>
    <w:rsid w:val="00560649"/>
    <w:rsid w:val="00584514"/>
    <w:rsid w:val="00594956"/>
    <w:rsid w:val="00596427"/>
    <w:rsid w:val="005B53DC"/>
    <w:rsid w:val="005C34A4"/>
    <w:rsid w:val="005C3A8E"/>
    <w:rsid w:val="005C6A02"/>
    <w:rsid w:val="005D437B"/>
    <w:rsid w:val="005E641B"/>
    <w:rsid w:val="005F5517"/>
    <w:rsid w:val="005F6F2A"/>
    <w:rsid w:val="00601FAB"/>
    <w:rsid w:val="00612392"/>
    <w:rsid w:val="00615F4C"/>
    <w:rsid w:val="00620C2C"/>
    <w:rsid w:val="00623804"/>
    <w:rsid w:val="0063469A"/>
    <w:rsid w:val="006421E1"/>
    <w:rsid w:val="00647E57"/>
    <w:rsid w:val="006515F4"/>
    <w:rsid w:val="00660D79"/>
    <w:rsid w:val="0066574C"/>
    <w:rsid w:val="0068217B"/>
    <w:rsid w:val="00683A9A"/>
    <w:rsid w:val="0068730C"/>
    <w:rsid w:val="006904E0"/>
    <w:rsid w:val="006A05D2"/>
    <w:rsid w:val="006A0A5A"/>
    <w:rsid w:val="006B0ED9"/>
    <w:rsid w:val="006C0E8C"/>
    <w:rsid w:val="006D12B5"/>
    <w:rsid w:val="006E227C"/>
    <w:rsid w:val="006E2635"/>
    <w:rsid w:val="006E430D"/>
    <w:rsid w:val="006E73FA"/>
    <w:rsid w:val="00715728"/>
    <w:rsid w:val="007260E7"/>
    <w:rsid w:val="00726D06"/>
    <w:rsid w:val="007276C3"/>
    <w:rsid w:val="0073312A"/>
    <w:rsid w:val="0073415A"/>
    <w:rsid w:val="00737C16"/>
    <w:rsid w:val="00741DE9"/>
    <w:rsid w:val="00742FFF"/>
    <w:rsid w:val="00745F8D"/>
    <w:rsid w:val="0074681C"/>
    <w:rsid w:val="00750C1F"/>
    <w:rsid w:val="0075320D"/>
    <w:rsid w:val="00755DB3"/>
    <w:rsid w:val="00765294"/>
    <w:rsid w:val="0077077A"/>
    <w:rsid w:val="00775E5A"/>
    <w:rsid w:val="00785FE7"/>
    <w:rsid w:val="007902C0"/>
    <w:rsid w:val="007B1F1C"/>
    <w:rsid w:val="007B4DFC"/>
    <w:rsid w:val="007D4259"/>
    <w:rsid w:val="007D6EB7"/>
    <w:rsid w:val="007E1353"/>
    <w:rsid w:val="007E52D1"/>
    <w:rsid w:val="007F306C"/>
    <w:rsid w:val="007F5089"/>
    <w:rsid w:val="007F79F5"/>
    <w:rsid w:val="0080716B"/>
    <w:rsid w:val="00807FB7"/>
    <w:rsid w:val="00810E0D"/>
    <w:rsid w:val="00814154"/>
    <w:rsid w:val="008154E8"/>
    <w:rsid w:val="00826ED9"/>
    <w:rsid w:val="00832E9D"/>
    <w:rsid w:val="00836157"/>
    <w:rsid w:val="008362AC"/>
    <w:rsid w:val="0084639E"/>
    <w:rsid w:val="0085257A"/>
    <w:rsid w:val="00854B24"/>
    <w:rsid w:val="00861C8C"/>
    <w:rsid w:val="00864672"/>
    <w:rsid w:val="00873FC6"/>
    <w:rsid w:val="00876E83"/>
    <w:rsid w:val="008820A6"/>
    <w:rsid w:val="008901DD"/>
    <w:rsid w:val="008A44AA"/>
    <w:rsid w:val="008B599C"/>
    <w:rsid w:val="008B7C53"/>
    <w:rsid w:val="008B7D94"/>
    <w:rsid w:val="008C08F4"/>
    <w:rsid w:val="008C1EEA"/>
    <w:rsid w:val="008C26E5"/>
    <w:rsid w:val="008D1F02"/>
    <w:rsid w:val="008D35B7"/>
    <w:rsid w:val="008F451B"/>
    <w:rsid w:val="00911641"/>
    <w:rsid w:val="00913C83"/>
    <w:rsid w:val="00920A8B"/>
    <w:rsid w:val="009409BD"/>
    <w:rsid w:val="00942FAD"/>
    <w:rsid w:val="00950381"/>
    <w:rsid w:val="00951747"/>
    <w:rsid w:val="00957CA5"/>
    <w:rsid w:val="009626D5"/>
    <w:rsid w:val="009668D1"/>
    <w:rsid w:val="009861B1"/>
    <w:rsid w:val="00991249"/>
    <w:rsid w:val="00991E2C"/>
    <w:rsid w:val="00994F41"/>
    <w:rsid w:val="00995C23"/>
    <w:rsid w:val="00997EA8"/>
    <w:rsid w:val="009A2486"/>
    <w:rsid w:val="009A2FC6"/>
    <w:rsid w:val="009A481D"/>
    <w:rsid w:val="009A706B"/>
    <w:rsid w:val="009B0C03"/>
    <w:rsid w:val="009B31A5"/>
    <w:rsid w:val="009B36D2"/>
    <w:rsid w:val="009C56C5"/>
    <w:rsid w:val="009D4656"/>
    <w:rsid w:val="009D4A6F"/>
    <w:rsid w:val="009D657D"/>
    <w:rsid w:val="009E17DC"/>
    <w:rsid w:val="009E2444"/>
    <w:rsid w:val="009E3A45"/>
    <w:rsid w:val="009F15E3"/>
    <w:rsid w:val="009F3C1E"/>
    <w:rsid w:val="00A00C24"/>
    <w:rsid w:val="00A0152B"/>
    <w:rsid w:val="00A150CA"/>
    <w:rsid w:val="00A1513B"/>
    <w:rsid w:val="00A21C1A"/>
    <w:rsid w:val="00A24A37"/>
    <w:rsid w:val="00A346C5"/>
    <w:rsid w:val="00A42B6F"/>
    <w:rsid w:val="00A46825"/>
    <w:rsid w:val="00A520C9"/>
    <w:rsid w:val="00A52B9C"/>
    <w:rsid w:val="00A579D8"/>
    <w:rsid w:val="00A62D3F"/>
    <w:rsid w:val="00A73C25"/>
    <w:rsid w:val="00A748AF"/>
    <w:rsid w:val="00A770EE"/>
    <w:rsid w:val="00A801D5"/>
    <w:rsid w:val="00A859D6"/>
    <w:rsid w:val="00AA15C3"/>
    <w:rsid w:val="00AA27B1"/>
    <w:rsid w:val="00AB1ECD"/>
    <w:rsid w:val="00AC5D26"/>
    <w:rsid w:val="00AC5F75"/>
    <w:rsid w:val="00AD0AA6"/>
    <w:rsid w:val="00AD1844"/>
    <w:rsid w:val="00AD230B"/>
    <w:rsid w:val="00AD5B4D"/>
    <w:rsid w:val="00AE1132"/>
    <w:rsid w:val="00AE16E6"/>
    <w:rsid w:val="00AF1848"/>
    <w:rsid w:val="00AF3DE3"/>
    <w:rsid w:val="00B16EB1"/>
    <w:rsid w:val="00B20AB7"/>
    <w:rsid w:val="00B22553"/>
    <w:rsid w:val="00B264BA"/>
    <w:rsid w:val="00B32392"/>
    <w:rsid w:val="00B37826"/>
    <w:rsid w:val="00B432DE"/>
    <w:rsid w:val="00B43333"/>
    <w:rsid w:val="00B5005C"/>
    <w:rsid w:val="00B50950"/>
    <w:rsid w:val="00B53148"/>
    <w:rsid w:val="00B67974"/>
    <w:rsid w:val="00B708C6"/>
    <w:rsid w:val="00B70EC7"/>
    <w:rsid w:val="00B719C6"/>
    <w:rsid w:val="00B80F17"/>
    <w:rsid w:val="00B9064B"/>
    <w:rsid w:val="00B94C93"/>
    <w:rsid w:val="00B94CCF"/>
    <w:rsid w:val="00B96253"/>
    <w:rsid w:val="00BA0066"/>
    <w:rsid w:val="00BA6082"/>
    <w:rsid w:val="00BA7628"/>
    <w:rsid w:val="00BB0AA7"/>
    <w:rsid w:val="00BB4A49"/>
    <w:rsid w:val="00BB742E"/>
    <w:rsid w:val="00BC14F1"/>
    <w:rsid w:val="00BC4551"/>
    <w:rsid w:val="00BD1CC3"/>
    <w:rsid w:val="00BD24AE"/>
    <w:rsid w:val="00BD3FC2"/>
    <w:rsid w:val="00BE4C16"/>
    <w:rsid w:val="00BE632B"/>
    <w:rsid w:val="00BF6C34"/>
    <w:rsid w:val="00C03ED1"/>
    <w:rsid w:val="00C10F08"/>
    <w:rsid w:val="00C1147A"/>
    <w:rsid w:val="00C11AFF"/>
    <w:rsid w:val="00C11E9E"/>
    <w:rsid w:val="00C169B4"/>
    <w:rsid w:val="00C2182F"/>
    <w:rsid w:val="00C2517D"/>
    <w:rsid w:val="00C26A75"/>
    <w:rsid w:val="00C26E88"/>
    <w:rsid w:val="00C2726D"/>
    <w:rsid w:val="00C4653B"/>
    <w:rsid w:val="00C528C9"/>
    <w:rsid w:val="00C55ACA"/>
    <w:rsid w:val="00C566CB"/>
    <w:rsid w:val="00C60390"/>
    <w:rsid w:val="00C65B59"/>
    <w:rsid w:val="00C66FA8"/>
    <w:rsid w:val="00C76833"/>
    <w:rsid w:val="00C83247"/>
    <w:rsid w:val="00C862C1"/>
    <w:rsid w:val="00C9279E"/>
    <w:rsid w:val="00C95A98"/>
    <w:rsid w:val="00C962CE"/>
    <w:rsid w:val="00C9649B"/>
    <w:rsid w:val="00CA1003"/>
    <w:rsid w:val="00CA21A2"/>
    <w:rsid w:val="00CA2A5D"/>
    <w:rsid w:val="00CB5516"/>
    <w:rsid w:val="00CC06E7"/>
    <w:rsid w:val="00CC40C7"/>
    <w:rsid w:val="00CD6AE4"/>
    <w:rsid w:val="00CE64C6"/>
    <w:rsid w:val="00CF440C"/>
    <w:rsid w:val="00D01E34"/>
    <w:rsid w:val="00D022A1"/>
    <w:rsid w:val="00D03429"/>
    <w:rsid w:val="00D0724F"/>
    <w:rsid w:val="00D07AEC"/>
    <w:rsid w:val="00D124B2"/>
    <w:rsid w:val="00D13A6C"/>
    <w:rsid w:val="00D22B3D"/>
    <w:rsid w:val="00D22D35"/>
    <w:rsid w:val="00D314D9"/>
    <w:rsid w:val="00D40A8F"/>
    <w:rsid w:val="00D40D28"/>
    <w:rsid w:val="00D42F7A"/>
    <w:rsid w:val="00D43FE8"/>
    <w:rsid w:val="00D50B50"/>
    <w:rsid w:val="00D60962"/>
    <w:rsid w:val="00D66F83"/>
    <w:rsid w:val="00D677CA"/>
    <w:rsid w:val="00D758C5"/>
    <w:rsid w:val="00D861A7"/>
    <w:rsid w:val="00D87CD9"/>
    <w:rsid w:val="00D93944"/>
    <w:rsid w:val="00D97B80"/>
    <w:rsid w:val="00DA16FB"/>
    <w:rsid w:val="00DA3FB5"/>
    <w:rsid w:val="00DB0EC3"/>
    <w:rsid w:val="00DB64BA"/>
    <w:rsid w:val="00DC57EA"/>
    <w:rsid w:val="00DC65C4"/>
    <w:rsid w:val="00DD5F6D"/>
    <w:rsid w:val="00DE6F20"/>
    <w:rsid w:val="00DF74F1"/>
    <w:rsid w:val="00E00BA4"/>
    <w:rsid w:val="00E13846"/>
    <w:rsid w:val="00E34812"/>
    <w:rsid w:val="00E56DC1"/>
    <w:rsid w:val="00E61496"/>
    <w:rsid w:val="00E62F90"/>
    <w:rsid w:val="00E700C8"/>
    <w:rsid w:val="00E705B1"/>
    <w:rsid w:val="00E81846"/>
    <w:rsid w:val="00E819D7"/>
    <w:rsid w:val="00E840D5"/>
    <w:rsid w:val="00E842A3"/>
    <w:rsid w:val="00EA4109"/>
    <w:rsid w:val="00EA57FD"/>
    <w:rsid w:val="00EA5F60"/>
    <w:rsid w:val="00EB5A64"/>
    <w:rsid w:val="00EB7119"/>
    <w:rsid w:val="00EC1890"/>
    <w:rsid w:val="00ED37A3"/>
    <w:rsid w:val="00ED4330"/>
    <w:rsid w:val="00ED4926"/>
    <w:rsid w:val="00ED4A53"/>
    <w:rsid w:val="00ED4D81"/>
    <w:rsid w:val="00EE430B"/>
    <w:rsid w:val="00EE7FAA"/>
    <w:rsid w:val="00EF5ED7"/>
    <w:rsid w:val="00EF65E9"/>
    <w:rsid w:val="00F05359"/>
    <w:rsid w:val="00F05C75"/>
    <w:rsid w:val="00F234EB"/>
    <w:rsid w:val="00F265C6"/>
    <w:rsid w:val="00F33808"/>
    <w:rsid w:val="00F34C00"/>
    <w:rsid w:val="00F34C03"/>
    <w:rsid w:val="00F41A3A"/>
    <w:rsid w:val="00F41BE5"/>
    <w:rsid w:val="00F51494"/>
    <w:rsid w:val="00F51723"/>
    <w:rsid w:val="00F535E5"/>
    <w:rsid w:val="00F54AF5"/>
    <w:rsid w:val="00F54EC4"/>
    <w:rsid w:val="00F6409B"/>
    <w:rsid w:val="00F65BF5"/>
    <w:rsid w:val="00F66F63"/>
    <w:rsid w:val="00F70E31"/>
    <w:rsid w:val="00F765A1"/>
    <w:rsid w:val="00F84D36"/>
    <w:rsid w:val="00F90E94"/>
    <w:rsid w:val="00F942E5"/>
    <w:rsid w:val="00FA2EB7"/>
    <w:rsid w:val="00FC552A"/>
    <w:rsid w:val="00FD1136"/>
    <w:rsid w:val="00FD5D47"/>
    <w:rsid w:val="00FD76DB"/>
    <w:rsid w:val="00FE63A7"/>
    <w:rsid w:val="00FF38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14:docId w14:val="7B405124"/>
  <w15:docId w15:val="{BA6BFC03-67CF-45E9-B9BC-B6BC21389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C3A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C3A61"/>
    <w:pPr>
      <w:tabs>
        <w:tab w:val="center" w:pos="4513"/>
        <w:tab w:val="right" w:pos="9026"/>
      </w:tabs>
    </w:pPr>
  </w:style>
  <w:style w:type="character" w:customStyle="1" w:styleId="HeaderChar">
    <w:name w:val="Header Char"/>
    <w:link w:val="Header"/>
    <w:uiPriority w:val="99"/>
    <w:rsid w:val="001C3A61"/>
    <w:rPr>
      <w:sz w:val="22"/>
      <w:szCs w:val="22"/>
      <w:lang w:eastAsia="en-US"/>
    </w:rPr>
  </w:style>
  <w:style w:type="paragraph" w:styleId="Footer">
    <w:name w:val="footer"/>
    <w:basedOn w:val="Normal"/>
    <w:link w:val="FooterChar"/>
    <w:uiPriority w:val="99"/>
    <w:unhideWhenUsed/>
    <w:rsid w:val="001C3A61"/>
    <w:pPr>
      <w:tabs>
        <w:tab w:val="center" w:pos="4513"/>
        <w:tab w:val="right" w:pos="9026"/>
      </w:tabs>
    </w:pPr>
  </w:style>
  <w:style w:type="character" w:customStyle="1" w:styleId="FooterChar">
    <w:name w:val="Footer Char"/>
    <w:link w:val="Footer"/>
    <w:uiPriority w:val="99"/>
    <w:rsid w:val="001C3A61"/>
    <w:rPr>
      <w:sz w:val="22"/>
      <w:szCs w:val="22"/>
      <w:lang w:eastAsia="en-US"/>
    </w:rPr>
  </w:style>
  <w:style w:type="paragraph" w:styleId="NormalWeb">
    <w:name w:val="Normal (Web)"/>
    <w:basedOn w:val="Normal"/>
    <w:uiPriority w:val="99"/>
    <w:semiHidden/>
    <w:unhideWhenUsed/>
    <w:rsid w:val="007E52D1"/>
    <w:rPr>
      <w:rFonts w:ascii="Times New Roman" w:hAnsi="Times New Roman"/>
      <w:sz w:val="24"/>
      <w:szCs w:val="24"/>
    </w:rPr>
  </w:style>
  <w:style w:type="character" w:styleId="Hyperlink">
    <w:name w:val="Hyperlink"/>
    <w:uiPriority w:val="99"/>
    <w:unhideWhenUsed/>
    <w:rsid w:val="00DD5F6D"/>
    <w:rPr>
      <w:color w:val="0563C1"/>
      <w:u w:val="single"/>
    </w:rPr>
  </w:style>
  <w:style w:type="character" w:styleId="FollowedHyperlink">
    <w:name w:val="FollowedHyperlink"/>
    <w:uiPriority w:val="99"/>
    <w:semiHidden/>
    <w:unhideWhenUsed/>
    <w:rsid w:val="00620C2C"/>
    <w:rPr>
      <w:color w:val="800080"/>
      <w:u w:val="single"/>
    </w:rPr>
  </w:style>
  <w:style w:type="paragraph" w:styleId="ListParagraph">
    <w:name w:val="List Paragraph"/>
    <w:basedOn w:val="Normal"/>
    <w:uiPriority w:val="34"/>
    <w:qFormat/>
    <w:rsid w:val="00620C2C"/>
    <w:pPr>
      <w:ind w:left="720"/>
      <w:contextualSpacing/>
    </w:pPr>
  </w:style>
  <w:style w:type="paragraph" w:styleId="BalloonText">
    <w:name w:val="Balloon Text"/>
    <w:basedOn w:val="Normal"/>
    <w:link w:val="BalloonTextChar"/>
    <w:uiPriority w:val="99"/>
    <w:semiHidden/>
    <w:unhideWhenUsed/>
    <w:rsid w:val="004D35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35AD"/>
    <w:rPr>
      <w:rFonts w:ascii="Tahoma" w:hAnsi="Tahoma" w:cs="Tahoma"/>
      <w:sz w:val="16"/>
      <w:szCs w:val="16"/>
      <w:lang w:eastAsia="en-US"/>
    </w:rPr>
  </w:style>
  <w:style w:type="paragraph" w:customStyle="1" w:styleId="Default">
    <w:name w:val="Default"/>
    <w:rsid w:val="00FC552A"/>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0673211">
      <w:bodyDiv w:val="1"/>
      <w:marLeft w:val="0"/>
      <w:marRight w:val="0"/>
      <w:marTop w:val="0"/>
      <w:marBottom w:val="0"/>
      <w:divBdr>
        <w:top w:val="none" w:sz="0" w:space="0" w:color="auto"/>
        <w:left w:val="none" w:sz="0" w:space="0" w:color="auto"/>
        <w:bottom w:val="none" w:sz="0" w:space="0" w:color="auto"/>
        <w:right w:val="none" w:sz="0" w:space="0" w:color="auto"/>
      </w:divBdr>
    </w:div>
    <w:div w:id="395665348">
      <w:bodyDiv w:val="1"/>
      <w:marLeft w:val="0"/>
      <w:marRight w:val="0"/>
      <w:marTop w:val="0"/>
      <w:marBottom w:val="0"/>
      <w:divBdr>
        <w:top w:val="none" w:sz="0" w:space="0" w:color="auto"/>
        <w:left w:val="none" w:sz="0" w:space="0" w:color="auto"/>
        <w:bottom w:val="none" w:sz="0" w:space="0" w:color="auto"/>
        <w:right w:val="none" w:sz="0" w:space="0" w:color="auto"/>
      </w:divBdr>
    </w:div>
    <w:div w:id="908417019">
      <w:bodyDiv w:val="1"/>
      <w:marLeft w:val="0"/>
      <w:marRight w:val="0"/>
      <w:marTop w:val="0"/>
      <w:marBottom w:val="0"/>
      <w:divBdr>
        <w:top w:val="none" w:sz="0" w:space="0" w:color="auto"/>
        <w:left w:val="none" w:sz="0" w:space="0" w:color="auto"/>
        <w:bottom w:val="none" w:sz="0" w:space="0" w:color="auto"/>
        <w:right w:val="none" w:sz="0" w:space="0" w:color="auto"/>
      </w:divBdr>
    </w:div>
    <w:div w:id="1173380267">
      <w:bodyDiv w:val="1"/>
      <w:marLeft w:val="0"/>
      <w:marRight w:val="0"/>
      <w:marTop w:val="0"/>
      <w:marBottom w:val="0"/>
      <w:divBdr>
        <w:top w:val="none" w:sz="0" w:space="0" w:color="auto"/>
        <w:left w:val="none" w:sz="0" w:space="0" w:color="auto"/>
        <w:bottom w:val="none" w:sz="0" w:space="0" w:color="auto"/>
        <w:right w:val="none" w:sz="0" w:space="0" w:color="auto"/>
      </w:divBdr>
    </w:div>
    <w:div w:id="1642081197">
      <w:bodyDiv w:val="1"/>
      <w:marLeft w:val="0"/>
      <w:marRight w:val="0"/>
      <w:marTop w:val="0"/>
      <w:marBottom w:val="0"/>
      <w:divBdr>
        <w:top w:val="none" w:sz="0" w:space="0" w:color="auto"/>
        <w:left w:val="none" w:sz="0" w:space="0" w:color="auto"/>
        <w:bottom w:val="none" w:sz="0" w:space="0" w:color="auto"/>
        <w:right w:val="none" w:sz="0" w:space="0" w:color="auto"/>
      </w:divBdr>
    </w:div>
    <w:div w:id="1683582749">
      <w:bodyDiv w:val="1"/>
      <w:marLeft w:val="0"/>
      <w:marRight w:val="0"/>
      <w:marTop w:val="0"/>
      <w:marBottom w:val="0"/>
      <w:divBdr>
        <w:top w:val="none" w:sz="0" w:space="0" w:color="auto"/>
        <w:left w:val="none" w:sz="0" w:space="0" w:color="auto"/>
        <w:bottom w:val="none" w:sz="0" w:space="0" w:color="auto"/>
        <w:right w:val="none" w:sz="0" w:space="0" w:color="auto"/>
      </w:divBdr>
      <w:divsChild>
        <w:div w:id="217740211">
          <w:marLeft w:val="0"/>
          <w:marRight w:val="0"/>
          <w:marTop w:val="0"/>
          <w:marBottom w:val="0"/>
          <w:divBdr>
            <w:top w:val="none" w:sz="0" w:space="0" w:color="auto"/>
            <w:left w:val="none" w:sz="0" w:space="0" w:color="auto"/>
            <w:bottom w:val="none" w:sz="0" w:space="0" w:color="auto"/>
            <w:right w:val="none" w:sz="0" w:space="0" w:color="auto"/>
          </w:divBdr>
        </w:div>
        <w:div w:id="506601337">
          <w:marLeft w:val="0"/>
          <w:marRight w:val="0"/>
          <w:marTop w:val="0"/>
          <w:marBottom w:val="0"/>
          <w:divBdr>
            <w:top w:val="none" w:sz="0" w:space="0" w:color="auto"/>
            <w:left w:val="none" w:sz="0" w:space="0" w:color="auto"/>
            <w:bottom w:val="none" w:sz="0" w:space="0" w:color="auto"/>
            <w:right w:val="none" w:sz="0" w:space="0" w:color="auto"/>
          </w:divBdr>
        </w:div>
        <w:div w:id="1113742743">
          <w:marLeft w:val="0"/>
          <w:marRight w:val="0"/>
          <w:marTop w:val="0"/>
          <w:marBottom w:val="0"/>
          <w:divBdr>
            <w:top w:val="none" w:sz="0" w:space="0" w:color="auto"/>
            <w:left w:val="none" w:sz="0" w:space="0" w:color="auto"/>
            <w:bottom w:val="none" w:sz="0" w:space="0" w:color="auto"/>
            <w:right w:val="none" w:sz="0" w:space="0" w:color="auto"/>
          </w:divBdr>
        </w:div>
        <w:div w:id="1324431922">
          <w:marLeft w:val="0"/>
          <w:marRight w:val="0"/>
          <w:marTop w:val="0"/>
          <w:marBottom w:val="0"/>
          <w:divBdr>
            <w:top w:val="none" w:sz="0" w:space="0" w:color="auto"/>
            <w:left w:val="none" w:sz="0" w:space="0" w:color="auto"/>
            <w:bottom w:val="none" w:sz="0" w:space="0" w:color="auto"/>
            <w:right w:val="none" w:sz="0" w:space="0" w:color="auto"/>
          </w:divBdr>
        </w:div>
        <w:div w:id="1417676706">
          <w:marLeft w:val="0"/>
          <w:marRight w:val="0"/>
          <w:marTop w:val="0"/>
          <w:marBottom w:val="0"/>
          <w:divBdr>
            <w:top w:val="none" w:sz="0" w:space="0" w:color="auto"/>
            <w:left w:val="none" w:sz="0" w:space="0" w:color="auto"/>
            <w:bottom w:val="none" w:sz="0" w:space="0" w:color="auto"/>
            <w:right w:val="none" w:sz="0" w:space="0" w:color="auto"/>
          </w:divBdr>
        </w:div>
      </w:divsChild>
    </w:div>
    <w:div w:id="21237222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lassroom.thenational.academy/lessons/safety-first-ccu64t" TargetMode="External"/><Relationship Id="rId18" Type="http://schemas.openxmlformats.org/officeDocument/2006/relationships/hyperlink" Target="https://www.timestables.co.uk/" TargetMode="External"/><Relationship Id="rId26" Type="http://schemas.openxmlformats.org/officeDocument/2006/relationships/image" Target="media/image1.jpeg"/><Relationship Id="rId39" Type="http://schemas.openxmlformats.org/officeDocument/2006/relationships/hyperlink" Target="https://www.youtube.com/watch?v=oabZi4GPpFs" TargetMode="External"/><Relationship Id="rId21" Type="http://schemas.openxmlformats.org/officeDocument/2006/relationships/hyperlink" Target="http://www.phonicsplay.co.uk" TargetMode="External"/><Relationship Id="rId34" Type="http://schemas.openxmlformats.org/officeDocument/2006/relationships/hyperlink" Target="https://www.youtube.com/watch?v=9vLpwN-_DGw" TargetMode="External"/><Relationship Id="rId42" Type="http://schemas.openxmlformats.org/officeDocument/2006/relationships/hyperlink" Target="https://www.youtube.com/watch?v=2TFuFd4iFOY" TargetMode="External"/><Relationship Id="rId7" Type="http://schemas.openxmlformats.org/officeDocument/2006/relationships/hyperlink" Target="http://www.phonicsplay.co.uk" TargetMode="External"/><Relationship Id="rId2" Type="http://schemas.openxmlformats.org/officeDocument/2006/relationships/styles" Target="styles.xml"/><Relationship Id="rId16" Type="http://schemas.openxmlformats.org/officeDocument/2006/relationships/hyperlink" Target="https://www.youtube.com/watch?v=2KmH-1zcGe8" TargetMode="External"/><Relationship Id="rId29" Type="http://schemas.openxmlformats.org/officeDocument/2006/relationships/hyperlink" Target="http://www.phonicsplay.co.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imestables.co.uk/" TargetMode="External"/><Relationship Id="rId24" Type="http://schemas.openxmlformats.org/officeDocument/2006/relationships/hyperlink" Target="https://www.youtube.com/watch?v=oabZi4GPpFs" TargetMode="External"/><Relationship Id="rId32" Type="http://schemas.openxmlformats.org/officeDocument/2006/relationships/hyperlink" Target="https://www.youtube.com/watch?v=oabZi4GPpFs" TargetMode="External"/><Relationship Id="rId37" Type="http://schemas.openxmlformats.org/officeDocument/2006/relationships/hyperlink" Target="http://www.phonicsplay.co.uk" TargetMode="External"/><Relationship Id="rId40" Type="http://schemas.openxmlformats.org/officeDocument/2006/relationships/hyperlink" Target="https://www.timestables.co.uk/"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phonicsplay.co.uk" TargetMode="External"/><Relationship Id="rId23" Type="http://schemas.openxmlformats.org/officeDocument/2006/relationships/hyperlink" Target="https://www.youtube.com/watch?v=2KmH-1zcGe8" TargetMode="External"/><Relationship Id="rId28" Type="http://schemas.openxmlformats.org/officeDocument/2006/relationships/image" Target="media/image3.jpeg"/><Relationship Id="rId36" Type="http://schemas.openxmlformats.org/officeDocument/2006/relationships/hyperlink" Target="http://www.phonicsplay.co.uk" TargetMode="External"/><Relationship Id="rId10" Type="http://schemas.openxmlformats.org/officeDocument/2006/relationships/hyperlink" Target="https://www.youtube.com/watch?v=oabZi4GPpFs" TargetMode="External"/><Relationship Id="rId19" Type="http://schemas.openxmlformats.org/officeDocument/2006/relationships/hyperlink" Target="https://sentenceplay.co.uk/SentenceDoctor.html" TargetMode="External"/><Relationship Id="rId31" Type="http://schemas.openxmlformats.org/officeDocument/2006/relationships/hyperlink" Target="https://www.youtube.com/watch?v=z4BcBtKHaO8" TargetMode="External"/><Relationship Id="rId44"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www.youtube.com/watch?v=2KmH-1zcGe8" TargetMode="External"/><Relationship Id="rId14" Type="http://schemas.openxmlformats.org/officeDocument/2006/relationships/hyperlink" Target="http://www.phonicsplay.co.uk" TargetMode="External"/><Relationship Id="rId22" Type="http://schemas.openxmlformats.org/officeDocument/2006/relationships/hyperlink" Target="http://www.phonicsplay.co.uk" TargetMode="External"/><Relationship Id="rId27" Type="http://schemas.openxmlformats.org/officeDocument/2006/relationships/image" Target="media/image2.jpeg"/><Relationship Id="rId30" Type="http://schemas.openxmlformats.org/officeDocument/2006/relationships/hyperlink" Target="http://www.phonicsplay.co.uk" TargetMode="External"/><Relationship Id="rId35" Type="http://schemas.openxmlformats.org/officeDocument/2006/relationships/hyperlink" Target="https://classroom.thenational.academy/lessons/rhythm-and-pulse-c4tker" TargetMode="External"/><Relationship Id="rId43" Type="http://schemas.openxmlformats.org/officeDocument/2006/relationships/header" Target="header1.xml"/><Relationship Id="rId8" Type="http://schemas.openxmlformats.org/officeDocument/2006/relationships/hyperlink" Target="http://www.phonicsplay.co.uk" TargetMode="External"/><Relationship Id="rId3" Type="http://schemas.openxmlformats.org/officeDocument/2006/relationships/settings" Target="settings.xml"/><Relationship Id="rId12" Type="http://schemas.openxmlformats.org/officeDocument/2006/relationships/hyperlink" Target="https://www.youtube.com/watch?v=MLzdQtetedc" TargetMode="External"/><Relationship Id="rId17" Type="http://schemas.openxmlformats.org/officeDocument/2006/relationships/hyperlink" Target="https://www.youtube.com/watch?v=oabZi4GPpFs" TargetMode="External"/><Relationship Id="rId25" Type="http://schemas.openxmlformats.org/officeDocument/2006/relationships/hyperlink" Target="https://www.timestables.co.uk/" TargetMode="External"/><Relationship Id="rId33" Type="http://schemas.openxmlformats.org/officeDocument/2006/relationships/hyperlink" Target="https://www.timestables.co.uk/" TargetMode="External"/><Relationship Id="rId38" Type="http://schemas.openxmlformats.org/officeDocument/2006/relationships/hyperlink" Target="https://www.youtube.com/watch?v=2KmH-1zcGe8" TargetMode="External"/><Relationship Id="rId46" Type="http://schemas.openxmlformats.org/officeDocument/2006/relationships/theme" Target="theme/theme1.xml"/><Relationship Id="rId20" Type="http://schemas.openxmlformats.org/officeDocument/2006/relationships/hyperlink" Target="https://classroom.thenational.academy/lessons/which-material-is-the-stretchiest-c9jp8e" TargetMode="External"/><Relationship Id="rId41" Type="http://schemas.openxmlformats.org/officeDocument/2006/relationships/hyperlink" Target="https://www.youtube.com/watch?v=9gZqbK1REVw"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2120</Words>
  <Characters>12088</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14180</CharactersWithSpaces>
  <SharedDoc>false</SharedDoc>
  <HLinks>
    <vt:vector size="144" baseType="variant">
      <vt:variant>
        <vt:i4>2031652</vt:i4>
      </vt:variant>
      <vt:variant>
        <vt:i4>69</vt:i4>
      </vt:variant>
      <vt:variant>
        <vt:i4>0</vt:i4>
      </vt:variant>
      <vt:variant>
        <vt:i4>5</vt:i4>
      </vt:variant>
      <vt:variant>
        <vt:lpwstr>https://www.bbc.co.uk/bitesize/topics/z6882hv</vt:lpwstr>
      </vt:variant>
      <vt:variant>
        <vt:lpwstr/>
      </vt:variant>
      <vt:variant>
        <vt:i4>4522100</vt:i4>
      </vt:variant>
      <vt:variant>
        <vt:i4>66</vt:i4>
      </vt:variant>
      <vt:variant>
        <vt:i4>0</vt:i4>
      </vt:variant>
      <vt:variant>
        <vt:i4>5</vt:i4>
      </vt:variant>
      <vt:variant>
        <vt:lpwstr>https://home.oxfordowl.co.uk/</vt:lpwstr>
      </vt:variant>
      <vt:variant>
        <vt:lpwstr/>
      </vt:variant>
      <vt:variant>
        <vt:i4>8323132</vt:i4>
      </vt:variant>
      <vt:variant>
        <vt:i4>63</vt:i4>
      </vt:variant>
      <vt:variant>
        <vt:i4>0</vt:i4>
      </vt:variant>
      <vt:variant>
        <vt:i4>5</vt:i4>
      </vt:variant>
      <vt:variant>
        <vt:lpwstr>https://www.bbc.co.uk/bitesize/topics/zrqqtfr/articles/zpd8ng8</vt:lpwstr>
      </vt:variant>
      <vt:variant>
        <vt:lpwstr/>
      </vt:variant>
      <vt:variant>
        <vt:i4>2228339</vt:i4>
      </vt:variant>
      <vt:variant>
        <vt:i4>60</vt:i4>
      </vt:variant>
      <vt:variant>
        <vt:i4>0</vt:i4>
      </vt:variant>
      <vt:variant>
        <vt:i4>5</vt:i4>
      </vt:variant>
      <vt:variant>
        <vt:lpwstr>https://www.bbc.co.uk/bitesize/topics/zrqqtfr/articles/zpxhdxs</vt:lpwstr>
      </vt:variant>
      <vt:variant>
        <vt:lpwstr/>
      </vt:variant>
      <vt:variant>
        <vt:i4>6881375</vt:i4>
      </vt:variant>
      <vt:variant>
        <vt:i4>57</vt:i4>
      </vt:variant>
      <vt:variant>
        <vt:i4>0</vt:i4>
      </vt:variant>
      <vt:variant>
        <vt:i4>5</vt:i4>
      </vt:variant>
      <vt:variant>
        <vt:lpwstr>https://whiterosemaths.com/homelearning/year-1/</vt:lpwstr>
      </vt:variant>
      <vt:variant>
        <vt:lpwstr/>
      </vt:variant>
      <vt:variant>
        <vt:i4>6946911</vt:i4>
      </vt:variant>
      <vt:variant>
        <vt:i4>54</vt:i4>
      </vt:variant>
      <vt:variant>
        <vt:i4>0</vt:i4>
      </vt:variant>
      <vt:variant>
        <vt:i4>5</vt:i4>
      </vt:variant>
      <vt:variant>
        <vt:lpwstr>https://whiterosemaths.com/homelearning/year-2/</vt:lpwstr>
      </vt:variant>
      <vt:variant>
        <vt:lpwstr/>
      </vt:variant>
      <vt:variant>
        <vt:i4>2031652</vt:i4>
      </vt:variant>
      <vt:variant>
        <vt:i4>51</vt:i4>
      </vt:variant>
      <vt:variant>
        <vt:i4>0</vt:i4>
      </vt:variant>
      <vt:variant>
        <vt:i4>5</vt:i4>
      </vt:variant>
      <vt:variant>
        <vt:lpwstr>https://www.bbc.co.uk/bitesize/topics/z6882hv</vt:lpwstr>
      </vt:variant>
      <vt:variant>
        <vt:lpwstr/>
      </vt:variant>
      <vt:variant>
        <vt:i4>4522100</vt:i4>
      </vt:variant>
      <vt:variant>
        <vt:i4>48</vt:i4>
      </vt:variant>
      <vt:variant>
        <vt:i4>0</vt:i4>
      </vt:variant>
      <vt:variant>
        <vt:i4>5</vt:i4>
      </vt:variant>
      <vt:variant>
        <vt:lpwstr>https://home.oxfordowl.co.uk/</vt:lpwstr>
      </vt:variant>
      <vt:variant>
        <vt:lpwstr/>
      </vt:variant>
      <vt:variant>
        <vt:i4>2228339</vt:i4>
      </vt:variant>
      <vt:variant>
        <vt:i4>45</vt:i4>
      </vt:variant>
      <vt:variant>
        <vt:i4>0</vt:i4>
      </vt:variant>
      <vt:variant>
        <vt:i4>5</vt:i4>
      </vt:variant>
      <vt:variant>
        <vt:lpwstr>https://www.bbc.co.uk/bitesize/topics/zrqqtfr/articles/zpxhdxs</vt:lpwstr>
      </vt:variant>
      <vt:variant>
        <vt:lpwstr/>
      </vt:variant>
      <vt:variant>
        <vt:i4>6881375</vt:i4>
      </vt:variant>
      <vt:variant>
        <vt:i4>42</vt:i4>
      </vt:variant>
      <vt:variant>
        <vt:i4>0</vt:i4>
      </vt:variant>
      <vt:variant>
        <vt:i4>5</vt:i4>
      </vt:variant>
      <vt:variant>
        <vt:lpwstr>https://whiterosemaths.com/homelearning/year-1/</vt:lpwstr>
      </vt:variant>
      <vt:variant>
        <vt:lpwstr/>
      </vt:variant>
      <vt:variant>
        <vt:i4>6946911</vt:i4>
      </vt:variant>
      <vt:variant>
        <vt:i4>39</vt:i4>
      </vt:variant>
      <vt:variant>
        <vt:i4>0</vt:i4>
      </vt:variant>
      <vt:variant>
        <vt:i4>5</vt:i4>
      </vt:variant>
      <vt:variant>
        <vt:lpwstr>https://whiterosemaths.com/homelearning/year-2/</vt:lpwstr>
      </vt:variant>
      <vt:variant>
        <vt:lpwstr/>
      </vt:variant>
      <vt:variant>
        <vt:i4>4522100</vt:i4>
      </vt:variant>
      <vt:variant>
        <vt:i4>36</vt:i4>
      </vt:variant>
      <vt:variant>
        <vt:i4>0</vt:i4>
      </vt:variant>
      <vt:variant>
        <vt:i4>5</vt:i4>
      </vt:variant>
      <vt:variant>
        <vt:lpwstr>https://home.oxfordowl.co.uk/</vt:lpwstr>
      </vt:variant>
      <vt:variant>
        <vt:lpwstr/>
      </vt:variant>
      <vt:variant>
        <vt:i4>2228339</vt:i4>
      </vt:variant>
      <vt:variant>
        <vt:i4>33</vt:i4>
      </vt:variant>
      <vt:variant>
        <vt:i4>0</vt:i4>
      </vt:variant>
      <vt:variant>
        <vt:i4>5</vt:i4>
      </vt:variant>
      <vt:variant>
        <vt:lpwstr>https://www.bbc.co.uk/bitesize/topics/zrqqtfr/articles/zpxhdxs</vt:lpwstr>
      </vt:variant>
      <vt:variant>
        <vt:lpwstr/>
      </vt:variant>
      <vt:variant>
        <vt:i4>6881375</vt:i4>
      </vt:variant>
      <vt:variant>
        <vt:i4>30</vt:i4>
      </vt:variant>
      <vt:variant>
        <vt:i4>0</vt:i4>
      </vt:variant>
      <vt:variant>
        <vt:i4>5</vt:i4>
      </vt:variant>
      <vt:variant>
        <vt:lpwstr>https://whiterosemaths.com/homelearning/year-1/</vt:lpwstr>
      </vt:variant>
      <vt:variant>
        <vt:lpwstr/>
      </vt:variant>
      <vt:variant>
        <vt:i4>6946911</vt:i4>
      </vt:variant>
      <vt:variant>
        <vt:i4>27</vt:i4>
      </vt:variant>
      <vt:variant>
        <vt:i4>0</vt:i4>
      </vt:variant>
      <vt:variant>
        <vt:i4>5</vt:i4>
      </vt:variant>
      <vt:variant>
        <vt:lpwstr>https://whiterosemaths.com/homelearning/year-2/</vt:lpwstr>
      </vt:variant>
      <vt:variant>
        <vt:lpwstr/>
      </vt:variant>
      <vt:variant>
        <vt:i4>4522100</vt:i4>
      </vt:variant>
      <vt:variant>
        <vt:i4>24</vt:i4>
      </vt:variant>
      <vt:variant>
        <vt:i4>0</vt:i4>
      </vt:variant>
      <vt:variant>
        <vt:i4>5</vt:i4>
      </vt:variant>
      <vt:variant>
        <vt:lpwstr>https://home.oxfordowl.co.uk/</vt:lpwstr>
      </vt:variant>
      <vt:variant>
        <vt:lpwstr/>
      </vt:variant>
      <vt:variant>
        <vt:i4>2687065</vt:i4>
      </vt:variant>
      <vt:variant>
        <vt:i4>21</vt:i4>
      </vt:variant>
      <vt:variant>
        <vt:i4>0</vt:i4>
      </vt:variant>
      <vt:variant>
        <vt:i4>5</vt:i4>
      </vt:variant>
      <vt:variant>
        <vt:lpwstr>https://www.youtube.com/watch?v=gCaXHnaKhHQ</vt:lpwstr>
      </vt:variant>
      <vt:variant>
        <vt:lpwstr/>
      </vt:variant>
      <vt:variant>
        <vt:i4>8323132</vt:i4>
      </vt:variant>
      <vt:variant>
        <vt:i4>18</vt:i4>
      </vt:variant>
      <vt:variant>
        <vt:i4>0</vt:i4>
      </vt:variant>
      <vt:variant>
        <vt:i4>5</vt:i4>
      </vt:variant>
      <vt:variant>
        <vt:lpwstr>https://www.bbc.co.uk/bitesize/topics/zrqqtfr/articles/zpd8ng8</vt:lpwstr>
      </vt:variant>
      <vt:variant>
        <vt:lpwstr/>
      </vt:variant>
      <vt:variant>
        <vt:i4>6881375</vt:i4>
      </vt:variant>
      <vt:variant>
        <vt:i4>15</vt:i4>
      </vt:variant>
      <vt:variant>
        <vt:i4>0</vt:i4>
      </vt:variant>
      <vt:variant>
        <vt:i4>5</vt:i4>
      </vt:variant>
      <vt:variant>
        <vt:lpwstr>https://whiterosemaths.com/homelearning/year-1/</vt:lpwstr>
      </vt:variant>
      <vt:variant>
        <vt:lpwstr/>
      </vt:variant>
      <vt:variant>
        <vt:i4>6946911</vt:i4>
      </vt:variant>
      <vt:variant>
        <vt:i4>12</vt:i4>
      </vt:variant>
      <vt:variant>
        <vt:i4>0</vt:i4>
      </vt:variant>
      <vt:variant>
        <vt:i4>5</vt:i4>
      </vt:variant>
      <vt:variant>
        <vt:lpwstr>https://whiterosemaths.com/homelearning/year-2/</vt:lpwstr>
      </vt:variant>
      <vt:variant>
        <vt:lpwstr/>
      </vt:variant>
      <vt:variant>
        <vt:i4>4522100</vt:i4>
      </vt:variant>
      <vt:variant>
        <vt:i4>9</vt:i4>
      </vt:variant>
      <vt:variant>
        <vt:i4>0</vt:i4>
      </vt:variant>
      <vt:variant>
        <vt:i4>5</vt:i4>
      </vt:variant>
      <vt:variant>
        <vt:lpwstr>https://home.oxfordowl.co.uk/</vt:lpwstr>
      </vt:variant>
      <vt:variant>
        <vt:lpwstr/>
      </vt:variant>
      <vt:variant>
        <vt:i4>3670099</vt:i4>
      </vt:variant>
      <vt:variant>
        <vt:i4>6</vt:i4>
      </vt:variant>
      <vt:variant>
        <vt:i4>0</vt:i4>
      </vt:variant>
      <vt:variant>
        <vt:i4>5</vt:i4>
      </vt:variant>
      <vt:variant>
        <vt:lpwstr>https://www.youtube.com/watch?v=WpvquS6c5vk</vt:lpwstr>
      </vt:variant>
      <vt:variant>
        <vt:lpwstr/>
      </vt:variant>
      <vt:variant>
        <vt:i4>8323132</vt:i4>
      </vt:variant>
      <vt:variant>
        <vt:i4>3</vt:i4>
      </vt:variant>
      <vt:variant>
        <vt:i4>0</vt:i4>
      </vt:variant>
      <vt:variant>
        <vt:i4>5</vt:i4>
      </vt:variant>
      <vt:variant>
        <vt:lpwstr>https://www.bbc.co.uk/bitesize/topics/zrqqtfr/articles/zpd8ng8</vt:lpwstr>
      </vt:variant>
      <vt:variant>
        <vt:lpwstr/>
      </vt:variant>
      <vt:variant>
        <vt:i4>589898</vt:i4>
      </vt:variant>
      <vt:variant>
        <vt:i4>0</vt:i4>
      </vt:variant>
      <vt:variant>
        <vt:i4>0</vt:i4>
      </vt:variant>
      <vt:variant>
        <vt:i4>5</vt:i4>
      </vt:variant>
      <vt:variant>
        <vt:lpwstr>https://ttrockstars.com/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Seaton</dc:creator>
  <cp:keywords/>
  <dc:description/>
  <cp:lastModifiedBy>Tim Gill</cp:lastModifiedBy>
  <cp:revision>2</cp:revision>
  <cp:lastPrinted>2021-01-08T08:55:00Z</cp:lastPrinted>
  <dcterms:created xsi:type="dcterms:W3CDTF">2021-02-16T13:51:00Z</dcterms:created>
  <dcterms:modified xsi:type="dcterms:W3CDTF">2021-02-16T13:51:00Z</dcterms:modified>
</cp:coreProperties>
</file>